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0"/>
        <w:gridCol w:w="3392"/>
      </w:tblGrid>
      <w:tr w:rsidR="00A633EE" w:rsidTr="004E506A">
        <w:tc>
          <w:tcPr>
            <w:tcW w:w="5778" w:type="dxa"/>
          </w:tcPr>
          <w:p w:rsidR="00A633EE" w:rsidRPr="00954D36" w:rsidRDefault="00954D36" w:rsidP="00954D3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4D3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Level</w:t>
            </w:r>
            <w:r w:rsidR="00A633EE" w:rsidRPr="00954D3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 : </w:t>
            </w:r>
          </w:p>
        </w:tc>
        <w:tc>
          <w:tcPr>
            <w:tcW w:w="3434" w:type="dxa"/>
          </w:tcPr>
          <w:p w:rsidR="00A633EE" w:rsidRPr="00954D36" w:rsidRDefault="00954D36" w:rsidP="00E6078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en-US" w:bidi="ar-DZ"/>
              </w:rPr>
            </w:pPr>
            <w:r w:rsidRPr="00954D3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First Name</w:t>
            </w:r>
            <w:r w:rsidR="00E60788" w:rsidRPr="00954D3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 :</w:t>
            </w:r>
          </w:p>
        </w:tc>
      </w:tr>
      <w:tr w:rsidR="00A633EE" w:rsidTr="004E506A">
        <w:tc>
          <w:tcPr>
            <w:tcW w:w="5778" w:type="dxa"/>
          </w:tcPr>
          <w:p w:rsidR="00A633EE" w:rsidRPr="00954D36" w:rsidRDefault="00954D36" w:rsidP="00954D3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4D3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Matter : </w:t>
            </w:r>
          </w:p>
        </w:tc>
        <w:tc>
          <w:tcPr>
            <w:tcW w:w="3434" w:type="dxa"/>
          </w:tcPr>
          <w:p w:rsidR="00A633EE" w:rsidRPr="00954D36" w:rsidRDefault="00954D36" w:rsidP="00E6078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4D3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Last Name</w:t>
            </w:r>
            <w:r w:rsidR="00E60788" w:rsidRPr="00954D3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 :</w:t>
            </w:r>
          </w:p>
        </w:tc>
      </w:tr>
      <w:tr w:rsidR="00A633EE" w:rsidTr="004E506A">
        <w:tc>
          <w:tcPr>
            <w:tcW w:w="5778" w:type="dxa"/>
          </w:tcPr>
          <w:p w:rsidR="00A633EE" w:rsidRPr="00954D36" w:rsidRDefault="00954D36" w:rsidP="00954D3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4D3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Date : </w:t>
            </w:r>
          </w:p>
        </w:tc>
        <w:tc>
          <w:tcPr>
            <w:tcW w:w="3434" w:type="dxa"/>
          </w:tcPr>
          <w:p w:rsidR="00A633EE" w:rsidRPr="00954D36" w:rsidRDefault="00954D36" w:rsidP="00E6078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4D3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Registration number</w:t>
            </w:r>
            <w:r w:rsidR="00E60788" w:rsidRPr="00954D3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 :</w:t>
            </w:r>
          </w:p>
        </w:tc>
      </w:tr>
      <w:tr w:rsidR="00A633EE" w:rsidTr="004E506A">
        <w:tc>
          <w:tcPr>
            <w:tcW w:w="5778" w:type="dxa"/>
          </w:tcPr>
          <w:p w:rsidR="00A633EE" w:rsidRPr="00954D36" w:rsidRDefault="00954D36" w:rsidP="00954D3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4D3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Dur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ation: </w:t>
            </w:r>
          </w:p>
        </w:tc>
        <w:tc>
          <w:tcPr>
            <w:tcW w:w="3434" w:type="dxa"/>
          </w:tcPr>
          <w:p w:rsidR="00A633EE" w:rsidRPr="00954D36" w:rsidRDefault="00A633EE" w:rsidP="00E6078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</w:tr>
      <w:tr w:rsidR="00A633EE" w:rsidTr="004E506A">
        <w:tc>
          <w:tcPr>
            <w:tcW w:w="5778" w:type="dxa"/>
          </w:tcPr>
          <w:p w:rsidR="00A633EE" w:rsidRPr="00954D36" w:rsidRDefault="00A633EE" w:rsidP="003A199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434" w:type="dxa"/>
          </w:tcPr>
          <w:p w:rsidR="00A633EE" w:rsidRDefault="00A633EE" w:rsidP="00A633EE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:rsidR="00145194" w:rsidRPr="00145194" w:rsidRDefault="00E40AFB" w:rsidP="00A633EE">
      <w:pPr>
        <w:tabs>
          <w:tab w:val="left" w:pos="6113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ab/>
      </w:r>
    </w:p>
    <w:p w:rsidR="009B675B" w:rsidRPr="009B675B" w:rsidRDefault="00954D36" w:rsidP="009B675B">
      <w:pPr>
        <w:jc w:val="center"/>
        <w:rPr>
          <w:rFonts w:asciiTheme="majorBidi" w:hAnsiTheme="majorBidi" w:cstheme="majorBidi"/>
          <w:b/>
          <w:bCs/>
          <w:color w:val="FF0000"/>
          <w:sz w:val="32"/>
          <w:szCs w:val="32"/>
          <w:u w:val="single"/>
          <w:lang w:val="en-US"/>
        </w:rPr>
      </w:pPr>
      <w:r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  <w:t>F</w:t>
      </w:r>
      <w:r w:rsidRPr="00954D36"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  <w:t xml:space="preserve">irst </w:t>
      </w:r>
      <w:r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  <w:t>S</w:t>
      </w:r>
      <w:r w:rsidRPr="00954D36"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  <w:t>emester</w:t>
      </w:r>
      <w:r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  <w:t xml:space="preserve"> </w:t>
      </w:r>
      <w:r w:rsidR="003015FE" w:rsidRPr="00954D36"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  <w:t>Exam</w:t>
      </w:r>
      <w:r w:rsidR="0092374E" w:rsidRPr="00954D36"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  <w:t xml:space="preserve"> </w:t>
      </w:r>
      <w:r w:rsidR="002F6967"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  <w:t>(O</w:t>
      </w:r>
      <w:r w:rsidR="002F6967" w:rsidRPr="002F6967"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  <w:t xml:space="preserve">rdinary </w:t>
      </w:r>
      <w:r w:rsidR="002F6967"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  <w:t>S</w:t>
      </w:r>
      <w:r w:rsidR="002F6967" w:rsidRPr="002F6967"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  <w:t>ession</w:t>
      </w:r>
      <w:r w:rsidR="002F6967"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  <w:t>)</w:t>
      </w:r>
      <w:r w:rsidR="00556CA3"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  <w:t xml:space="preserve"> </w:t>
      </w:r>
      <w:r w:rsidR="00556CA3" w:rsidRPr="00556CA3">
        <w:rPr>
          <w:rFonts w:asciiTheme="majorBidi" w:hAnsiTheme="majorBidi" w:cstheme="majorBidi"/>
          <w:b/>
          <w:bCs/>
          <w:color w:val="FF0000"/>
          <w:sz w:val="32"/>
          <w:szCs w:val="32"/>
          <w:u w:val="single"/>
          <w:lang w:val="en-US"/>
        </w:rPr>
        <w:t>(</w:t>
      </w:r>
      <w:r w:rsidR="009B675B">
        <w:rPr>
          <w:rFonts w:asciiTheme="majorBidi" w:hAnsiTheme="majorBidi" w:cstheme="majorBidi"/>
          <w:b/>
          <w:bCs/>
          <w:color w:val="FF0000"/>
          <w:sz w:val="32"/>
          <w:szCs w:val="32"/>
          <w:u w:val="single"/>
          <w:lang w:val="en-US"/>
        </w:rPr>
        <w:t>Differnet subjects)</w:t>
      </w:r>
    </w:p>
    <w:p w:rsidR="009B675B" w:rsidRPr="009B675B" w:rsidRDefault="009B675B" w:rsidP="009B675B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b/>
          <w:bCs/>
          <w:color w:val="1F1F1F"/>
          <w:sz w:val="24"/>
          <w:szCs w:val="24"/>
          <w:lang w:val="en-US"/>
        </w:rPr>
      </w:pPr>
      <w:bookmarkStart w:id="0" w:name="_Hlk156297662"/>
      <w:r w:rsidRPr="009B675B">
        <w:rPr>
          <w:rFonts w:ascii="Arial" w:eastAsia="Times New Roman" w:hAnsi="Arial" w:cs="Arial"/>
          <w:b/>
          <w:bCs/>
          <w:color w:val="1F1F1F"/>
          <w:sz w:val="24"/>
          <w:szCs w:val="24"/>
          <w:lang w:val="en-US"/>
        </w:rPr>
        <w:t>Part I: Multiple Choice</w:t>
      </w:r>
    </w:p>
    <w:p w:rsidR="009B675B" w:rsidRPr="009B675B" w:rsidRDefault="009B675B" w:rsidP="009B675B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1F1F1F"/>
          <w:sz w:val="24"/>
          <w:szCs w:val="24"/>
          <w:lang w:val="en-US"/>
        </w:rPr>
      </w:pPr>
      <w:r w:rsidRPr="009B675B">
        <w:rPr>
          <w:rFonts w:ascii="Arial" w:eastAsia="Times New Roman" w:hAnsi="Arial" w:cs="Arial"/>
          <w:color w:val="1F1F1F"/>
          <w:sz w:val="24"/>
          <w:szCs w:val="24"/>
          <w:lang w:val="en-US"/>
        </w:rPr>
        <w:t>1.Which of the following is NOT a characteristic of molluscs?</w:t>
      </w:r>
    </w:p>
    <w:p w:rsidR="009B675B" w:rsidRPr="009B675B" w:rsidRDefault="009B675B" w:rsidP="009B675B">
      <w:pPr>
        <w:shd w:val="clear" w:color="auto" w:fill="FFFFFF"/>
        <w:spacing w:before="100" w:beforeAutospacing="1" w:after="150" w:line="240" w:lineRule="auto"/>
        <w:ind w:left="1080"/>
        <w:jc w:val="both"/>
        <w:rPr>
          <w:rFonts w:ascii="Arial" w:eastAsia="Times New Roman" w:hAnsi="Arial" w:cs="Arial"/>
          <w:color w:val="1F1F1F"/>
          <w:sz w:val="24"/>
          <w:szCs w:val="24"/>
          <w:lang w:val="en-US"/>
        </w:rPr>
      </w:pPr>
      <w:r w:rsidRPr="009B675B">
        <w:rPr>
          <w:rFonts w:ascii="Arial" w:eastAsia="Times New Roman" w:hAnsi="Arial" w:cs="Arial"/>
          <w:color w:val="1F1F1F"/>
          <w:sz w:val="24"/>
          <w:szCs w:val="24"/>
          <w:lang w:val="en-US"/>
        </w:rPr>
        <w:t>a) Bilateral symmetry</w:t>
      </w:r>
    </w:p>
    <w:p w:rsidR="009B675B" w:rsidRPr="009B675B" w:rsidRDefault="009B675B" w:rsidP="009B675B">
      <w:pPr>
        <w:shd w:val="clear" w:color="auto" w:fill="FFFFFF"/>
        <w:spacing w:before="100" w:beforeAutospacing="1" w:after="150" w:line="240" w:lineRule="auto"/>
        <w:ind w:left="1080"/>
        <w:jc w:val="both"/>
        <w:rPr>
          <w:rFonts w:ascii="Arial" w:eastAsia="Times New Roman" w:hAnsi="Arial" w:cs="Arial"/>
          <w:color w:val="1F1F1F"/>
          <w:sz w:val="24"/>
          <w:szCs w:val="24"/>
          <w:lang w:val="en-US"/>
        </w:rPr>
      </w:pPr>
      <w:r w:rsidRPr="009B675B">
        <w:rPr>
          <w:rFonts w:ascii="Arial" w:eastAsia="Times New Roman" w:hAnsi="Arial" w:cs="Arial"/>
          <w:color w:val="1F1F1F"/>
          <w:sz w:val="24"/>
          <w:szCs w:val="24"/>
          <w:lang w:val="en-US"/>
        </w:rPr>
        <w:t>b) Triploblastic</w:t>
      </w:r>
    </w:p>
    <w:p w:rsidR="009B675B" w:rsidRPr="009B675B" w:rsidRDefault="009B675B" w:rsidP="009B675B">
      <w:pPr>
        <w:shd w:val="clear" w:color="auto" w:fill="FFFFFF"/>
        <w:spacing w:before="100" w:beforeAutospacing="1" w:after="150" w:line="240" w:lineRule="auto"/>
        <w:ind w:left="1080"/>
        <w:jc w:val="both"/>
        <w:rPr>
          <w:rFonts w:ascii="Arial" w:eastAsia="Times New Roman" w:hAnsi="Arial" w:cs="Arial"/>
          <w:color w:val="1F1F1F"/>
          <w:sz w:val="24"/>
          <w:szCs w:val="24"/>
          <w:lang w:val="en-US"/>
        </w:rPr>
      </w:pPr>
      <w:r w:rsidRPr="009B675B">
        <w:rPr>
          <w:rFonts w:ascii="Arial" w:eastAsia="Times New Roman" w:hAnsi="Arial" w:cs="Arial"/>
          <w:color w:val="1F1F1F"/>
          <w:sz w:val="24"/>
          <w:szCs w:val="24"/>
          <w:lang w:val="en-US"/>
        </w:rPr>
        <w:t>c) Radial symmetry</w:t>
      </w:r>
    </w:p>
    <w:p w:rsidR="009B675B" w:rsidRPr="009B675B" w:rsidRDefault="009B675B" w:rsidP="009B675B">
      <w:pPr>
        <w:shd w:val="clear" w:color="auto" w:fill="FFFFFF"/>
        <w:spacing w:before="100" w:beforeAutospacing="1" w:after="150" w:line="240" w:lineRule="auto"/>
        <w:ind w:left="1080"/>
        <w:jc w:val="both"/>
        <w:rPr>
          <w:rFonts w:ascii="Arial" w:eastAsia="Times New Roman" w:hAnsi="Arial" w:cs="Arial"/>
          <w:color w:val="1F1F1F"/>
          <w:sz w:val="24"/>
          <w:szCs w:val="24"/>
          <w:lang w:val="en-US"/>
        </w:rPr>
      </w:pPr>
      <w:r w:rsidRPr="009B675B">
        <w:rPr>
          <w:rFonts w:ascii="Arial" w:eastAsia="Times New Roman" w:hAnsi="Arial" w:cs="Arial"/>
          <w:color w:val="1F1F1F"/>
          <w:sz w:val="24"/>
          <w:szCs w:val="24"/>
          <w:lang w:val="en-US"/>
        </w:rPr>
        <w:t>d) Coelomate</w:t>
      </w:r>
    </w:p>
    <w:p w:rsidR="009B675B" w:rsidRPr="009B675B" w:rsidRDefault="009B675B" w:rsidP="009B675B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1F1F1F"/>
          <w:sz w:val="24"/>
          <w:szCs w:val="24"/>
          <w:lang w:val="en-US"/>
        </w:rPr>
      </w:pPr>
      <w:r w:rsidRPr="009B675B">
        <w:rPr>
          <w:rFonts w:ascii="Arial" w:eastAsia="Times New Roman" w:hAnsi="Arial" w:cs="Arial"/>
          <w:color w:val="1F1F1F"/>
          <w:sz w:val="24"/>
          <w:szCs w:val="24"/>
          <w:lang w:val="en-US"/>
        </w:rPr>
        <w:t xml:space="preserve">2.The three main classes of Rhizopoda are: </w:t>
      </w:r>
    </w:p>
    <w:p w:rsidR="009B675B" w:rsidRPr="009B675B" w:rsidRDefault="009B675B" w:rsidP="009B675B">
      <w:pPr>
        <w:shd w:val="clear" w:color="auto" w:fill="FFFFFF"/>
        <w:spacing w:before="100" w:beforeAutospacing="1" w:after="150" w:line="240" w:lineRule="auto"/>
        <w:ind w:left="360"/>
        <w:jc w:val="both"/>
        <w:rPr>
          <w:rFonts w:ascii="Arial" w:eastAsia="Times New Roman" w:hAnsi="Arial" w:cs="Arial"/>
          <w:color w:val="1F1F1F"/>
          <w:sz w:val="24"/>
          <w:szCs w:val="24"/>
          <w:lang w:val="en-US"/>
        </w:rPr>
      </w:pPr>
      <w:r w:rsidRPr="009B675B">
        <w:rPr>
          <w:rFonts w:ascii="Arial" w:eastAsia="Times New Roman" w:hAnsi="Arial" w:cs="Arial"/>
          <w:color w:val="1F1F1F"/>
          <w:sz w:val="24"/>
          <w:szCs w:val="24"/>
          <w:lang w:val="en-US"/>
        </w:rPr>
        <w:t xml:space="preserve">a) Lobosea, Granuloreticulosea, Sarcodina </w:t>
      </w:r>
    </w:p>
    <w:p w:rsidR="009B675B" w:rsidRPr="009B675B" w:rsidRDefault="009B675B" w:rsidP="009B675B">
      <w:pPr>
        <w:shd w:val="clear" w:color="auto" w:fill="FFFFFF"/>
        <w:spacing w:before="100" w:beforeAutospacing="1" w:after="150" w:line="240" w:lineRule="auto"/>
        <w:ind w:left="360"/>
        <w:jc w:val="both"/>
        <w:rPr>
          <w:rFonts w:ascii="Arial" w:eastAsia="Times New Roman" w:hAnsi="Arial" w:cs="Arial"/>
          <w:color w:val="1F1F1F"/>
          <w:sz w:val="24"/>
          <w:szCs w:val="24"/>
          <w:lang w:val="en-US"/>
        </w:rPr>
      </w:pPr>
      <w:r w:rsidRPr="009B675B">
        <w:rPr>
          <w:rFonts w:ascii="Arial" w:eastAsia="Times New Roman" w:hAnsi="Arial" w:cs="Arial"/>
          <w:color w:val="1F1F1F"/>
          <w:sz w:val="24"/>
          <w:szCs w:val="24"/>
          <w:lang w:val="en-US"/>
        </w:rPr>
        <w:t xml:space="preserve">b) Gymnamiba, Thecamoeba, Filosea </w:t>
      </w:r>
    </w:p>
    <w:p w:rsidR="009B675B" w:rsidRDefault="009B675B" w:rsidP="009B675B">
      <w:pPr>
        <w:shd w:val="clear" w:color="auto" w:fill="FFFFFF"/>
        <w:spacing w:before="100" w:beforeAutospacing="1" w:after="150" w:line="240" w:lineRule="auto"/>
        <w:ind w:left="360"/>
        <w:jc w:val="both"/>
        <w:rPr>
          <w:rFonts w:ascii="Arial" w:eastAsia="Times New Roman" w:hAnsi="Arial" w:cs="Arial"/>
          <w:color w:val="1F1F1F"/>
          <w:sz w:val="24"/>
          <w:szCs w:val="24"/>
        </w:rPr>
      </w:pPr>
      <w:r w:rsidRPr="00A84274">
        <w:rPr>
          <w:rFonts w:ascii="Arial" w:eastAsia="Times New Roman" w:hAnsi="Arial" w:cs="Arial"/>
          <w:color w:val="1F1F1F"/>
          <w:sz w:val="24"/>
          <w:szCs w:val="24"/>
        </w:rPr>
        <w:t xml:space="preserve">c) Heliozoa, Actinopoda, Foraminifera </w:t>
      </w:r>
    </w:p>
    <w:p w:rsidR="009B675B" w:rsidRDefault="009B675B" w:rsidP="009B675B">
      <w:pPr>
        <w:shd w:val="clear" w:color="auto" w:fill="FFFFFF"/>
        <w:spacing w:before="100" w:beforeAutospacing="1" w:after="150" w:line="240" w:lineRule="auto"/>
        <w:ind w:left="360"/>
        <w:jc w:val="both"/>
        <w:rPr>
          <w:rFonts w:ascii="Arial" w:eastAsia="Times New Roman" w:hAnsi="Arial" w:cs="Arial"/>
          <w:color w:val="1F1F1F"/>
          <w:sz w:val="24"/>
          <w:szCs w:val="24"/>
        </w:rPr>
      </w:pPr>
      <w:r w:rsidRPr="00A84274">
        <w:rPr>
          <w:rFonts w:ascii="Arial" w:eastAsia="Times New Roman" w:hAnsi="Arial" w:cs="Arial"/>
          <w:color w:val="1F1F1F"/>
          <w:sz w:val="24"/>
          <w:szCs w:val="24"/>
        </w:rPr>
        <w:t>d) Apicomplexa, Zoomastigophora, Ciliophora</w:t>
      </w:r>
    </w:p>
    <w:p w:rsidR="009B675B" w:rsidRPr="009B675B" w:rsidRDefault="009B675B" w:rsidP="009B675B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1F1F1F"/>
          <w:sz w:val="24"/>
          <w:szCs w:val="24"/>
          <w:lang w:val="en-US"/>
        </w:rPr>
      </w:pPr>
      <w:r w:rsidRPr="009B675B">
        <w:rPr>
          <w:rFonts w:ascii="Arial" w:eastAsia="Times New Roman" w:hAnsi="Arial" w:cs="Arial"/>
          <w:color w:val="1F1F1F"/>
          <w:sz w:val="24"/>
          <w:szCs w:val="24"/>
          <w:lang w:val="en-US"/>
        </w:rPr>
        <w:t>3.Flatworms in the class Turbellaria are typically:</w:t>
      </w:r>
    </w:p>
    <w:p w:rsidR="009B675B" w:rsidRPr="009B675B" w:rsidRDefault="009B675B" w:rsidP="009B675B">
      <w:pPr>
        <w:shd w:val="clear" w:color="auto" w:fill="FFFFFF"/>
        <w:spacing w:before="100" w:beforeAutospacing="1" w:after="150" w:line="240" w:lineRule="auto"/>
        <w:ind w:left="360"/>
        <w:jc w:val="both"/>
        <w:rPr>
          <w:rFonts w:ascii="Arial" w:eastAsia="Times New Roman" w:hAnsi="Arial" w:cs="Arial"/>
          <w:color w:val="1F1F1F"/>
          <w:sz w:val="24"/>
          <w:szCs w:val="24"/>
          <w:lang w:val="en-US"/>
        </w:rPr>
      </w:pPr>
      <w:r w:rsidRPr="009B675B">
        <w:rPr>
          <w:rFonts w:ascii="Arial" w:eastAsia="Times New Roman" w:hAnsi="Arial" w:cs="Arial"/>
          <w:color w:val="1F1F1F"/>
          <w:sz w:val="24"/>
          <w:szCs w:val="24"/>
          <w:lang w:val="en-US"/>
        </w:rPr>
        <w:t xml:space="preserve"> a) Ectoparasites on fish.</w:t>
      </w:r>
    </w:p>
    <w:p w:rsidR="009B675B" w:rsidRPr="009B675B" w:rsidRDefault="009B675B" w:rsidP="009B675B">
      <w:pPr>
        <w:shd w:val="clear" w:color="auto" w:fill="FFFFFF"/>
        <w:spacing w:before="100" w:beforeAutospacing="1" w:after="150" w:line="240" w:lineRule="auto"/>
        <w:ind w:left="360"/>
        <w:jc w:val="both"/>
        <w:rPr>
          <w:rFonts w:ascii="Arial" w:eastAsia="Times New Roman" w:hAnsi="Arial" w:cs="Arial"/>
          <w:color w:val="1F1F1F"/>
          <w:sz w:val="24"/>
          <w:szCs w:val="24"/>
          <w:lang w:val="en-US"/>
        </w:rPr>
      </w:pPr>
      <w:r w:rsidRPr="009B675B">
        <w:rPr>
          <w:rFonts w:ascii="Arial" w:eastAsia="Times New Roman" w:hAnsi="Arial" w:cs="Arial"/>
          <w:color w:val="1F1F1F"/>
          <w:sz w:val="24"/>
          <w:szCs w:val="24"/>
          <w:lang w:val="en-US"/>
        </w:rPr>
        <w:t xml:space="preserve"> b) Endoparasites in vertebrates. </w:t>
      </w:r>
    </w:p>
    <w:p w:rsidR="009B675B" w:rsidRPr="009B675B" w:rsidRDefault="009B675B" w:rsidP="009B675B">
      <w:pPr>
        <w:shd w:val="clear" w:color="auto" w:fill="FFFFFF"/>
        <w:spacing w:before="100" w:beforeAutospacing="1" w:after="150" w:line="240" w:lineRule="auto"/>
        <w:ind w:left="360"/>
        <w:jc w:val="both"/>
        <w:rPr>
          <w:rFonts w:ascii="Arial" w:eastAsia="Times New Roman" w:hAnsi="Arial" w:cs="Arial"/>
          <w:color w:val="1F1F1F"/>
          <w:sz w:val="24"/>
          <w:szCs w:val="24"/>
          <w:lang w:val="en-US"/>
        </w:rPr>
      </w:pPr>
      <w:r w:rsidRPr="009B675B">
        <w:rPr>
          <w:rFonts w:ascii="Arial" w:eastAsia="Times New Roman" w:hAnsi="Arial" w:cs="Arial"/>
          <w:color w:val="1F1F1F"/>
          <w:sz w:val="24"/>
          <w:szCs w:val="24"/>
          <w:lang w:val="en-US"/>
        </w:rPr>
        <w:t xml:space="preserve">c) Free-living predators or scavengers. </w:t>
      </w:r>
    </w:p>
    <w:p w:rsidR="009B675B" w:rsidRPr="009B675B" w:rsidRDefault="009B675B" w:rsidP="009B675B">
      <w:pPr>
        <w:shd w:val="clear" w:color="auto" w:fill="FFFFFF"/>
        <w:spacing w:before="100" w:beforeAutospacing="1" w:after="150" w:line="240" w:lineRule="auto"/>
        <w:ind w:left="360"/>
        <w:jc w:val="both"/>
        <w:rPr>
          <w:rFonts w:ascii="Arial" w:eastAsia="Times New Roman" w:hAnsi="Arial" w:cs="Arial"/>
          <w:color w:val="1F1F1F"/>
          <w:sz w:val="24"/>
          <w:szCs w:val="24"/>
          <w:lang w:val="en-US"/>
        </w:rPr>
      </w:pPr>
      <w:r w:rsidRPr="009B675B">
        <w:rPr>
          <w:rFonts w:ascii="Arial" w:eastAsia="Times New Roman" w:hAnsi="Arial" w:cs="Arial"/>
          <w:color w:val="1F1F1F"/>
          <w:sz w:val="24"/>
          <w:szCs w:val="24"/>
          <w:lang w:val="en-US"/>
        </w:rPr>
        <w:t>d) Long, ribbon-like organisms with a scolex.</w:t>
      </w:r>
    </w:p>
    <w:p w:rsidR="009B675B" w:rsidRDefault="009B675B" w:rsidP="009B675B">
      <w:pPr>
        <w:pStyle w:val="NormalWeb"/>
        <w:shd w:val="clear" w:color="auto" w:fill="FFFFFF"/>
        <w:spacing w:before="0" w:beforeAutospacing="0" w:after="360" w:afterAutospacing="0"/>
        <w:jc w:val="both"/>
        <w:rPr>
          <w:rFonts w:ascii="Arial" w:hAnsi="Arial" w:cs="Arial"/>
          <w:color w:val="1F1F1F"/>
        </w:rPr>
      </w:pPr>
      <w:r>
        <w:rPr>
          <w:rFonts w:ascii="Arial" w:hAnsi="Arial" w:cs="Arial"/>
          <w:color w:val="1F1F1F"/>
        </w:rPr>
        <w:t xml:space="preserve">4.Which of the following is NOT a characteristic of arthropods? </w:t>
      </w:r>
    </w:p>
    <w:p w:rsidR="009B675B" w:rsidRDefault="009B675B" w:rsidP="009B675B">
      <w:pPr>
        <w:pStyle w:val="NormalWeb"/>
        <w:shd w:val="clear" w:color="auto" w:fill="FFFFFF"/>
        <w:spacing w:before="0" w:beforeAutospacing="0" w:after="360" w:afterAutospacing="0"/>
        <w:ind w:left="360"/>
        <w:jc w:val="both"/>
        <w:rPr>
          <w:rFonts w:ascii="Arial" w:hAnsi="Arial" w:cs="Arial"/>
          <w:color w:val="1F1F1F"/>
        </w:rPr>
      </w:pPr>
      <w:r>
        <w:rPr>
          <w:rFonts w:ascii="Arial" w:hAnsi="Arial" w:cs="Arial"/>
          <w:color w:val="1F1F1F"/>
        </w:rPr>
        <w:t>a) Segmented appendages</w:t>
      </w:r>
    </w:p>
    <w:p w:rsidR="009B675B" w:rsidRDefault="009B675B" w:rsidP="009B675B">
      <w:pPr>
        <w:pStyle w:val="NormalWeb"/>
        <w:shd w:val="clear" w:color="auto" w:fill="FFFFFF"/>
        <w:spacing w:before="0" w:beforeAutospacing="0" w:after="360" w:afterAutospacing="0"/>
        <w:ind w:left="360"/>
        <w:jc w:val="both"/>
        <w:rPr>
          <w:rFonts w:ascii="Arial" w:hAnsi="Arial" w:cs="Arial"/>
          <w:color w:val="1F1F1F"/>
        </w:rPr>
      </w:pPr>
      <w:r>
        <w:rPr>
          <w:rFonts w:ascii="Arial" w:hAnsi="Arial" w:cs="Arial"/>
          <w:color w:val="1F1F1F"/>
        </w:rPr>
        <w:t xml:space="preserve"> b) Internal skeleton </w:t>
      </w:r>
    </w:p>
    <w:p w:rsidR="009B675B" w:rsidRDefault="009B675B" w:rsidP="009B675B">
      <w:pPr>
        <w:pStyle w:val="NormalWeb"/>
        <w:shd w:val="clear" w:color="auto" w:fill="FFFFFF"/>
        <w:spacing w:before="0" w:beforeAutospacing="0" w:after="360" w:afterAutospacing="0"/>
        <w:ind w:left="360"/>
        <w:jc w:val="both"/>
        <w:rPr>
          <w:rFonts w:ascii="Arial" w:hAnsi="Arial" w:cs="Arial"/>
          <w:color w:val="1F1F1F"/>
        </w:rPr>
      </w:pPr>
      <w:r>
        <w:rPr>
          <w:rFonts w:ascii="Arial" w:hAnsi="Arial" w:cs="Arial"/>
          <w:color w:val="1F1F1F"/>
        </w:rPr>
        <w:lastRenderedPageBreak/>
        <w:t xml:space="preserve">c) Open circulatory system </w:t>
      </w:r>
    </w:p>
    <w:p w:rsidR="009B675B" w:rsidRDefault="009B675B" w:rsidP="009B675B">
      <w:pPr>
        <w:pStyle w:val="NormalWeb"/>
        <w:shd w:val="clear" w:color="auto" w:fill="FFFFFF"/>
        <w:spacing w:before="0" w:beforeAutospacing="0" w:after="360" w:afterAutospacing="0"/>
        <w:ind w:left="360"/>
        <w:jc w:val="both"/>
        <w:rPr>
          <w:rFonts w:ascii="Arial" w:hAnsi="Arial" w:cs="Arial"/>
          <w:color w:val="1F1F1F"/>
        </w:rPr>
      </w:pPr>
      <w:r>
        <w:rPr>
          <w:rFonts w:ascii="Arial" w:hAnsi="Arial" w:cs="Arial"/>
          <w:color w:val="1F1F1F"/>
        </w:rPr>
        <w:t>d) Exoskeleton</w:t>
      </w:r>
    </w:p>
    <w:p w:rsidR="009B675B" w:rsidRDefault="009B675B" w:rsidP="009B675B">
      <w:pPr>
        <w:pStyle w:val="NormalWeb"/>
        <w:shd w:val="clear" w:color="auto" w:fill="FFFFFF"/>
        <w:spacing w:before="0" w:beforeAutospacing="0" w:after="360" w:afterAutospacing="0"/>
        <w:jc w:val="both"/>
        <w:rPr>
          <w:rFonts w:ascii="Arial" w:hAnsi="Arial" w:cs="Arial"/>
          <w:color w:val="1F1F1F"/>
        </w:rPr>
      </w:pPr>
      <w:r>
        <w:rPr>
          <w:rFonts w:ascii="Arial" w:hAnsi="Arial" w:cs="Arial"/>
          <w:color w:val="1F1F1F"/>
        </w:rPr>
        <w:t xml:space="preserve">5.The primary function of an insect's exoskeleton is: </w:t>
      </w:r>
    </w:p>
    <w:p w:rsidR="009B675B" w:rsidRDefault="009B675B" w:rsidP="009B675B">
      <w:pPr>
        <w:pStyle w:val="NormalWeb"/>
        <w:shd w:val="clear" w:color="auto" w:fill="FFFFFF"/>
        <w:spacing w:before="0" w:beforeAutospacing="0" w:after="360" w:afterAutospacing="0"/>
        <w:ind w:left="360"/>
        <w:jc w:val="both"/>
        <w:rPr>
          <w:rFonts w:ascii="Arial" w:hAnsi="Arial" w:cs="Arial"/>
          <w:color w:val="1F1F1F"/>
        </w:rPr>
      </w:pPr>
      <w:r>
        <w:rPr>
          <w:rFonts w:ascii="Arial" w:hAnsi="Arial" w:cs="Arial"/>
          <w:color w:val="1F1F1F"/>
        </w:rPr>
        <w:t xml:space="preserve"> a) Locomotion</w:t>
      </w:r>
    </w:p>
    <w:p w:rsidR="009B675B" w:rsidRPr="007429A5" w:rsidRDefault="009B675B" w:rsidP="009B675B">
      <w:pPr>
        <w:pStyle w:val="NormalWeb"/>
        <w:shd w:val="clear" w:color="auto" w:fill="FFFFFF"/>
        <w:spacing w:before="0" w:beforeAutospacing="0" w:after="360" w:afterAutospacing="0"/>
        <w:ind w:left="360"/>
        <w:jc w:val="both"/>
        <w:rPr>
          <w:rFonts w:ascii="Arial" w:hAnsi="Arial" w:cs="Arial"/>
          <w:color w:val="1F1F1F"/>
        </w:rPr>
      </w:pPr>
      <w:r w:rsidRPr="007429A5">
        <w:rPr>
          <w:rFonts w:ascii="Arial" w:hAnsi="Arial" w:cs="Arial"/>
          <w:color w:val="1F1F1F"/>
        </w:rPr>
        <w:t xml:space="preserve"> b) Protection </w:t>
      </w:r>
    </w:p>
    <w:p w:rsidR="009B675B" w:rsidRPr="007429A5" w:rsidRDefault="009B675B" w:rsidP="009B675B">
      <w:pPr>
        <w:pStyle w:val="NormalWeb"/>
        <w:shd w:val="clear" w:color="auto" w:fill="FFFFFF"/>
        <w:spacing w:before="0" w:beforeAutospacing="0" w:after="360" w:afterAutospacing="0"/>
        <w:ind w:left="360"/>
        <w:jc w:val="both"/>
        <w:rPr>
          <w:rFonts w:ascii="Arial" w:hAnsi="Arial" w:cs="Arial"/>
          <w:color w:val="1F1F1F"/>
        </w:rPr>
      </w:pPr>
      <w:r w:rsidRPr="007429A5">
        <w:rPr>
          <w:rFonts w:ascii="Arial" w:hAnsi="Arial" w:cs="Arial"/>
          <w:color w:val="1F1F1F"/>
        </w:rPr>
        <w:t>c) Respiration</w:t>
      </w:r>
    </w:p>
    <w:p w:rsidR="009B675B" w:rsidRPr="007429A5" w:rsidRDefault="009B675B" w:rsidP="009B675B">
      <w:pPr>
        <w:pStyle w:val="NormalWeb"/>
        <w:shd w:val="clear" w:color="auto" w:fill="FFFFFF"/>
        <w:spacing w:before="0" w:beforeAutospacing="0" w:after="360" w:afterAutospacing="0"/>
        <w:ind w:left="360"/>
        <w:jc w:val="both"/>
        <w:rPr>
          <w:rFonts w:ascii="Arial" w:hAnsi="Arial" w:cs="Arial"/>
          <w:color w:val="1F1F1F"/>
        </w:rPr>
      </w:pPr>
      <w:r w:rsidRPr="007429A5">
        <w:rPr>
          <w:rFonts w:ascii="Arial" w:hAnsi="Arial" w:cs="Arial"/>
          <w:color w:val="1F1F1F"/>
        </w:rPr>
        <w:t xml:space="preserve"> d) Digestion</w:t>
      </w:r>
    </w:p>
    <w:p w:rsidR="009B675B" w:rsidRPr="009B675B" w:rsidRDefault="009B675B" w:rsidP="009B675B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1F1F1F"/>
          <w:sz w:val="24"/>
          <w:szCs w:val="24"/>
          <w:lang w:val="en-US"/>
        </w:rPr>
      </w:pPr>
      <w:r w:rsidRPr="009B675B">
        <w:rPr>
          <w:rFonts w:ascii="Arial" w:eastAsia="Times New Roman" w:hAnsi="Arial" w:cs="Arial"/>
          <w:color w:val="1F1F1F"/>
          <w:sz w:val="24"/>
          <w:szCs w:val="24"/>
          <w:lang w:val="en-US"/>
        </w:rPr>
        <w:t xml:space="preserve">6.Nematodes lack which of the following systems? </w:t>
      </w:r>
    </w:p>
    <w:p w:rsidR="009B675B" w:rsidRPr="009B675B" w:rsidRDefault="009B675B" w:rsidP="009B675B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1F1F1F"/>
          <w:sz w:val="24"/>
          <w:szCs w:val="24"/>
          <w:lang w:val="en-US"/>
        </w:rPr>
      </w:pPr>
      <w:r w:rsidRPr="009B675B">
        <w:rPr>
          <w:rFonts w:ascii="Arial" w:eastAsia="Times New Roman" w:hAnsi="Arial" w:cs="Arial"/>
          <w:color w:val="1F1F1F"/>
          <w:sz w:val="24"/>
          <w:szCs w:val="24"/>
          <w:lang w:val="en-US"/>
        </w:rPr>
        <w:t xml:space="preserve">a) Digestive system </w:t>
      </w:r>
    </w:p>
    <w:p w:rsidR="009B675B" w:rsidRPr="009B675B" w:rsidRDefault="009B675B" w:rsidP="009B675B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1F1F1F"/>
          <w:sz w:val="24"/>
          <w:szCs w:val="24"/>
          <w:lang w:val="en-US"/>
        </w:rPr>
      </w:pPr>
      <w:r w:rsidRPr="009B675B">
        <w:rPr>
          <w:rFonts w:ascii="Arial" w:eastAsia="Times New Roman" w:hAnsi="Arial" w:cs="Arial"/>
          <w:color w:val="1F1F1F"/>
          <w:sz w:val="24"/>
          <w:szCs w:val="24"/>
          <w:lang w:val="en-US"/>
        </w:rPr>
        <w:t>b) Circulatory system</w:t>
      </w:r>
    </w:p>
    <w:p w:rsidR="009B675B" w:rsidRPr="009B675B" w:rsidRDefault="009B675B" w:rsidP="009B675B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1F1F1F"/>
          <w:sz w:val="24"/>
          <w:szCs w:val="24"/>
          <w:lang w:val="en-US"/>
        </w:rPr>
      </w:pPr>
      <w:r w:rsidRPr="009B675B">
        <w:rPr>
          <w:rFonts w:ascii="Arial" w:eastAsia="Times New Roman" w:hAnsi="Arial" w:cs="Arial"/>
          <w:color w:val="1F1F1F"/>
          <w:sz w:val="24"/>
          <w:szCs w:val="24"/>
          <w:lang w:val="en-US"/>
        </w:rPr>
        <w:t xml:space="preserve"> c) Respiratory system </w:t>
      </w:r>
    </w:p>
    <w:p w:rsidR="009B675B" w:rsidRPr="009B675B" w:rsidRDefault="009B675B" w:rsidP="009B675B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1F1F1F"/>
          <w:sz w:val="24"/>
          <w:szCs w:val="24"/>
          <w:lang w:val="en-US"/>
        </w:rPr>
      </w:pPr>
      <w:r w:rsidRPr="009B675B">
        <w:rPr>
          <w:rFonts w:ascii="Arial" w:eastAsia="Times New Roman" w:hAnsi="Arial" w:cs="Arial"/>
          <w:color w:val="1F1F1F"/>
          <w:sz w:val="24"/>
          <w:szCs w:val="24"/>
          <w:lang w:val="en-US"/>
        </w:rPr>
        <w:t>d) Nervous system</w:t>
      </w:r>
    </w:p>
    <w:p w:rsidR="009B675B" w:rsidRPr="000B04AD" w:rsidRDefault="009B675B" w:rsidP="009B675B">
      <w:pPr>
        <w:shd w:val="clear" w:color="auto" w:fill="FFFFFF"/>
        <w:spacing w:after="360" w:line="240" w:lineRule="auto"/>
        <w:jc w:val="both"/>
        <w:rPr>
          <w:rFonts w:ascii="Arial" w:eastAsia="Times New Roman" w:hAnsi="Arial" w:cs="Arial"/>
          <w:b/>
          <w:bCs/>
          <w:color w:val="1F1F1F"/>
          <w:sz w:val="24"/>
          <w:szCs w:val="24"/>
        </w:rPr>
      </w:pPr>
      <w:r w:rsidRPr="00C74BAB">
        <w:rPr>
          <w:rFonts w:ascii="Arial" w:eastAsia="Times New Roman" w:hAnsi="Arial" w:cs="Arial"/>
          <w:b/>
          <w:bCs/>
          <w:color w:val="1F1F1F"/>
          <w:sz w:val="24"/>
          <w:szCs w:val="24"/>
        </w:rPr>
        <w:t>Part II: Matching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B675B" w:rsidRPr="009B675B" w:rsidTr="00C80ACD">
        <w:tc>
          <w:tcPr>
            <w:tcW w:w="4531" w:type="dxa"/>
          </w:tcPr>
          <w:p w:rsidR="009B675B" w:rsidRPr="00C74BAB" w:rsidRDefault="009B675B" w:rsidP="00C80ACD">
            <w:pPr>
              <w:spacing w:after="360"/>
              <w:jc w:val="both"/>
              <w:rPr>
                <w:rFonts w:ascii="Arial" w:eastAsia="Times New Roman" w:hAnsi="Arial" w:cs="Arial"/>
                <w:color w:val="1F1F1F"/>
                <w:sz w:val="24"/>
                <w:szCs w:val="24"/>
              </w:rPr>
            </w:pPr>
            <w:r w:rsidRPr="00C74BAB">
              <w:rPr>
                <w:rFonts w:ascii="Arial" w:eastAsia="Times New Roman" w:hAnsi="Arial" w:cs="Arial"/>
                <w:b/>
                <w:bCs/>
                <w:color w:val="1F1F1F"/>
                <w:sz w:val="24"/>
                <w:szCs w:val="24"/>
              </w:rPr>
              <w:t>1</w:t>
            </w:r>
            <w:r>
              <w:rPr>
                <w:rFonts w:ascii="Arial" w:eastAsia="Times New Roman" w:hAnsi="Arial" w:cs="Arial"/>
                <w:color w:val="1F1F1F"/>
                <w:sz w:val="24"/>
                <w:szCs w:val="24"/>
              </w:rPr>
              <w:t>.</w:t>
            </w:r>
            <w:r w:rsidRPr="00C74BAB">
              <w:rPr>
                <w:rFonts w:ascii="Arial" w:eastAsia="Times New Roman" w:hAnsi="Arial" w:cs="Arial"/>
                <w:color w:val="1F1F1F"/>
                <w:sz w:val="24"/>
                <w:szCs w:val="24"/>
              </w:rPr>
              <w:t>Choanocytes</w:t>
            </w:r>
          </w:p>
        </w:tc>
        <w:tc>
          <w:tcPr>
            <w:tcW w:w="4531" w:type="dxa"/>
          </w:tcPr>
          <w:p w:rsidR="009B675B" w:rsidRPr="009B675B" w:rsidRDefault="009B675B" w:rsidP="00C80ACD">
            <w:pPr>
              <w:spacing w:after="360"/>
              <w:jc w:val="both"/>
              <w:rPr>
                <w:rFonts w:ascii="Arial" w:eastAsia="Times New Roman" w:hAnsi="Arial" w:cs="Arial"/>
                <w:color w:val="1F1F1F"/>
                <w:sz w:val="24"/>
                <w:szCs w:val="24"/>
                <w:lang w:val="en-US"/>
              </w:rPr>
            </w:pPr>
            <w:r w:rsidRPr="009B675B">
              <w:rPr>
                <w:rFonts w:ascii="Arial" w:eastAsia="Times New Roman" w:hAnsi="Arial" w:cs="Arial"/>
                <w:b/>
                <w:bCs/>
                <w:color w:val="1F1F1F"/>
                <w:sz w:val="24"/>
                <w:szCs w:val="24"/>
                <w:lang w:val="en-US"/>
              </w:rPr>
              <w:t>A</w:t>
            </w:r>
            <w:r w:rsidRPr="009B675B">
              <w:rPr>
                <w:rFonts w:ascii="Arial" w:eastAsia="Times New Roman" w:hAnsi="Arial" w:cs="Arial"/>
                <w:color w:val="1F1F1F"/>
                <w:sz w:val="24"/>
                <w:szCs w:val="24"/>
                <w:lang w:val="en-US"/>
              </w:rPr>
              <w:t>.Adhesive cells in ctenarians</w:t>
            </w:r>
          </w:p>
        </w:tc>
      </w:tr>
      <w:tr w:rsidR="009B675B" w:rsidRPr="009B675B" w:rsidTr="00C80ACD">
        <w:tc>
          <w:tcPr>
            <w:tcW w:w="4531" w:type="dxa"/>
          </w:tcPr>
          <w:p w:rsidR="009B675B" w:rsidRPr="00C74BAB" w:rsidRDefault="009B675B" w:rsidP="00C80ACD">
            <w:pPr>
              <w:spacing w:after="360"/>
              <w:jc w:val="both"/>
              <w:rPr>
                <w:rFonts w:ascii="Arial" w:eastAsia="Times New Roman" w:hAnsi="Arial" w:cs="Arial"/>
                <w:color w:val="1F1F1F"/>
                <w:sz w:val="24"/>
                <w:szCs w:val="24"/>
              </w:rPr>
            </w:pPr>
            <w:r w:rsidRPr="00C74BAB">
              <w:rPr>
                <w:rFonts w:ascii="Arial" w:eastAsia="Times New Roman" w:hAnsi="Arial" w:cs="Arial"/>
                <w:b/>
                <w:bCs/>
                <w:color w:val="1F1F1F"/>
                <w:sz w:val="24"/>
                <w:szCs w:val="24"/>
              </w:rPr>
              <w:t>2</w:t>
            </w:r>
            <w:r>
              <w:rPr>
                <w:rFonts w:ascii="Arial" w:eastAsia="Times New Roman" w:hAnsi="Arial" w:cs="Arial"/>
                <w:color w:val="1F1F1F"/>
                <w:sz w:val="24"/>
                <w:szCs w:val="24"/>
              </w:rPr>
              <w:t>.</w:t>
            </w:r>
            <w:r w:rsidRPr="00C74BAB">
              <w:rPr>
                <w:rFonts w:ascii="Arial" w:eastAsia="Times New Roman" w:hAnsi="Arial" w:cs="Arial"/>
                <w:color w:val="1F1F1F"/>
                <w:sz w:val="24"/>
                <w:szCs w:val="24"/>
              </w:rPr>
              <w:t>Gastrovascular cavity</w:t>
            </w:r>
          </w:p>
        </w:tc>
        <w:tc>
          <w:tcPr>
            <w:tcW w:w="4531" w:type="dxa"/>
          </w:tcPr>
          <w:p w:rsidR="009B675B" w:rsidRPr="009B675B" w:rsidRDefault="009B675B" w:rsidP="00C80ACD">
            <w:pPr>
              <w:spacing w:after="360"/>
              <w:jc w:val="both"/>
              <w:rPr>
                <w:rFonts w:ascii="Arial" w:eastAsia="Times New Roman" w:hAnsi="Arial" w:cs="Arial"/>
                <w:color w:val="1F1F1F"/>
                <w:sz w:val="24"/>
                <w:szCs w:val="24"/>
                <w:lang w:val="en-US"/>
              </w:rPr>
            </w:pPr>
            <w:r w:rsidRPr="009B675B">
              <w:rPr>
                <w:rFonts w:ascii="Arial" w:eastAsia="Times New Roman" w:hAnsi="Arial" w:cs="Arial"/>
                <w:b/>
                <w:bCs/>
                <w:color w:val="1F1F1F"/>
                <w:sz w:val="24"/>
                <w:szCs w:val="24"/>
                <w:lang w:val="en-US"/>
              </w:rPr>
              <w:t xml:space="preserve"> B</w:t>
            </w:r>
            <w:r w:rsidRPr="009B675B">
              <w:rPr>
                <w:rFonts w:ascii="Arial" w:eastAsia="Times New Roman" w:hAnsi="Arial" w:cs="Arial"/>
                <w:color w:val="1F1F1F"/>
                <w:sz w:val="24"/>
                <w:szCs w:val="24"/>
                <w:lang w:val="en-US"/>
              </w:rPr>
              <w:t>.Specialized cells for filtering food in sponges</w:t>
            </w:r>
          </w:p>
        </w:tc>
      </w:tr>
      <w:tr w:rsidR="009B675B" w:rsidRPr="009B675B" w:rsidTr="00C80ACD">
        <w:tc>
          <w:tcPr>
            <w:tcW w:w="4531" w:type="dxa"/>
          </w:tcPr>
          <w:p w:rsidR="009B675B" w:rsidRPr="00C74BAB" w:rsidRDefault="009B675B" w:rsidP="00C80ACD">
            <w:pPr>
              <w:spacing w:after="360"/>
              <w:jc w:val="both"/>
              <w:rPr>
                <w:rFonts w:ascii="Arial" w:eastAsia="Times New Roman" w:hAnsi="Arial" w:cs="Arial"/>
                <w:color w:val="1F1F1F"/>
                <w:sz w:val="24"/>
                <w:szCs w:val="24"/>
              </w:rPr>
            </w:pPr>
            <w:r w:rsidRPr="00C74BAB">
              <w:rPr>
                <w:rFonts w:ascii="Arial" w:eastAsia="Times New Roman" w:hAnsi="Arial" w:cs="Arial"/>
                <w:b/>
                <w:bCs/>
                <w:color w:val="1F1F1F"/>
                <w:sz w:val="24"/>
                <w:szCs w:val="24"/>
              </w:rPr>
              <w:t>3</w:t>
            </w:r>
            <w:r>
              <w:rPr>
                <w:rFonts w:ascii="Arial" w:eastAsia="Times New Roman" w:hAnsi="Arial" w:cs="Arial"/>
                <w:color w:val="1F1F1F"/>
                <w:sz w:val="24"/>
                <w:szCs w:val="24"/>
              </w:rPr>
              <w:t>.</w:t>
            </w:r>
            <w:r w:rsidRPr="00C74BAB">
              <w:rPr>
                <w:rFonts w:ascii="Arial" w:eastAsia="Times New Roman" w:hAnsi="Arial" w:cs="Arial"/>
                <w:color w:val="1F1F1F"/>
                <w:sz w:val="24"/>
                <w:szCs w:val="24"/>
              </w:rPr>
              <w:t>Cnidoblasts</w:t>
            </w:r>
          </w:p>
        </w:tc>
        <w:tc>
          <w:tcPr>
            <w:tcW w:w="4531" w:type="dxa"/>
          </w:tcPr>
          <w:p w:rsidR="009B675B" w:rsidRPr="009B675B" w:rsidRDefault="009B675B" w:rsidP="00C80ACD">
            <w:pPr>
              <w:spacing w:after="360"/>
              <w:jc w:val="both"/>
              <w:rPr>
                <w:rFonts w:ascii="Arial" w:eastAsia="Times New Roman" w:hAnsi="Arial" w:cs="Arial"/>
                <w:color w:val="1F1F1F"/>
                <w:sz w:val="24"/>
                <w:szCs w:val="24"/>
                <w:lang w:val="en-US"/>
              </w:rPr>
            </w:pPr>
            <w:r w:rsidRPr="009B675B">
              <w:rPr>
                <w:rFonts w:ascii="Arial" w:eastAsia="Times New Roman" w:hAnsi="Arial" w:cs="Arial"/>
                <w:color w:val="1F1F1F"/>
                <w:sz w:val="24"/>
                <w:szCs w:val="24"/>
                <w:lang w:val="en-US"/>
              </w:rPr>
              <w:t xml:space="preserve"> </w:t>
            </w:r>
            <w:r w:rsidRPr="009B675B">
              <w:rPr>
                <w:rFonts w:ascii="Arial" w:eastAsia="Times New Roman" w:hAnsi="Arial" w:cs="Arial"/>
                <w:b/>
                <w:bCs/>
                <w:color w:val="1F1F1F"/>
                <w:sz w:val="24"/>
                <w:szCs w:val="24"/>
                <w:lang w:val="en-US"/>
              </w:rPr>
              <w:t>C</w:t>
            </w:r>
            <w:r w:rsidRPr="009B675B">
              <w:rPr>
                <w:rFonts w:ascii="Arial" w:eastAsia="Times New Roman" w:hAnsi="Arial" w:cs="Arial"/>
                <w:color w:val="1F1F1F"/>
                <w:sz w:val="24"/>
                <w:szCs w:val="24"/>
                <w:lang w:val="en-US"/>
              </w:rPr>
              <w:t xml:space="preserve">.Single body cavity in cnidarians </w:t>
            </w:r>
          </w:p>
        </w:tc>
      </w:tr>
      <w:tr w:rsidR="009B675B" w:rsidRPr="009B675B" w:rsidTr="00C80ACD">
        <w:tc>
          <w:tcPr>
            <w:tcW w:w="4531" w:type="dxa"/>
          </w:tcPr>
          <w:p w:rsidR="009B675B" w:rsidRPr="00C74BAB" w:rsidRDefault="009B675B" w:rsidP="00C80ACD">
            <w:pPr>
              <w:spacing w:after="360"/>
              <w:jc w:val="both"/>
              <w:rPr>
                <w:rFonts w:ascii="Arial" w:eastAsia="Times New Roman" w:hAnsi="Arial" w:cs="Arial"/>
                <w:color w:val="1F1F1F"/>
                <w:sz w:val="24"/>
                <w:szCs w:val="24"/>
              </w:rPr>
            </w:pPr>
            <w:r w:rsidRPr="00C74BAB">
              <w:rPr>
                <w:rFonts w:ascii="Arial" w:eastAsia="Times New Roman" w:hAnsi="Arial" w:cs="Arial"/>
                <w:b/>
                <w:bCs/>
                <w:color w:val="1F1F1F"/>
                <w:sz w:val="24"/>
                <w:szCs w:val="24"/>
              </w:rPr>
              <w:t>4</w:t>
            </w:r>
            <w:r>
              <w:rPr>
                <w:rFonts w:ascii="Arial" w:eastAsia="Times New Roman" w:hAnsi="Arial" w:cs="Arial"/>
                <w:color w:val="1F1F1F"/>
                <w:sz w:val="24"/>
                <w:szCs w:val="24"/>
              </w:rPr>
              <w:t>.</w:t>
            </w:r>
            <w:r w:rsidRPr="00C74BAB">
              <w:rPr>
                <w:rFonts w:ascii="Arial" w:eastAsia="Times New Roman" w:hAnsi="Arial" w:cs="Arial"/>
                <w:color w:val="1F1F1F"/>
                <w:sz w:val="24"/>
                <w:szCs w:val="24"/>
              </w:rPr>
              <w:t>Scolex</w:t>
            </w:r>
          </w:p>
        </w:tc>
        <w:tc>
          <w:tcPr>
            <w:tcW w:w="4531" w:type="dxa"/>
          </w:tcPr>
          <w:p w:rsidR="009B675B" w:rsidRPr="009B675B" w:rsidRDefault="009B675B" w:rsidP="00C80ACD">
            <w:pPr>
              <w:spacing w:after="360"/>
              <w:jc w:val="both"/>
              <w:rPr>
                <w:rFonts w:ascii="Arial" w:eastAsia="Times New Roman" w:hAnsi="Arial" w:cs="Arial"/>
                <w:color w:val="1F1F1F"/>
                <w:sz w:val="24"/>
                <w:szCs w:val="24"/>
                <w:lang w:val="en-US"/>
              </w:rPr>
            </w:pPr>
            <w:r w:rsidRPr="009B675B">
              <w:rPr>
                <w:rFonts w:ascii="Arial" w:eastAsia="Times New Roman" w:hAnsi="Arial" w:cs="Arial"/>
                <w:color w:val="1F1F1F"/>
                <w:sz w:val="24"/>
                <w:szCs w:val="24"/>
                <w:lang w:val="en-US"/>
              </w:rPr>
              <w:t xml:space="preserve"> </w:t>
            </w:r>
            <w:r w:rsidRPr="009B675B">
              <w:rPr>
                <w:rFonts w:ascii="Arial" w:eastAsia="Times New Roman" w:hAnsi="Arial" w:cs="Arial"/>
                <w:b/>
                <w:bCs/>
                <w:color w:val="1F1F1F"/>
                <w:sz w:val="24"/>
                <w:szCs w:val="24"/>
                <w:lang w:val="en-US"/>
              </w:rPr>
              <w:t>D</w:t>
            </w:r>
            <w:r w:rsidRPr="009B675B">
              <w:rPr>
                <w:rFonts w:ascii="Arial" w:eastAsia="Times New Roman" w:hAnsi="Arial" w:cs="Arial"/>
                <w:color w:val="1F1F1F"/>
                <w:sz w:val="24"/>
                <w:szCs w:val="24"/>
                <w:lang w:val="en-US"/>
              </w:rPr>
              <w:t>.Stinging cells in cnidarians</w:t>
            </w:r>
          </w:p>
        </w:tc>
      </w:tr>
      <w:tr w:rsidR="009B675B" w:rsidRPr="009B675B" w:rsidTr="00C80ACD">
        <w:tc>
          <w:tcPr>
            <w:tcW w:w="4531" w:type="dxa"/>
          </w:tcPr>
          <w:p w:rsidR="009B675B" w:rsidRPr="00C74BAB" w:rsidRDefault="009B675B" w:rsidP="00C80ACD">
            <w:pPr>
              <w:spacing w:after="360"/>
              <w:jc w:val="both"/>
              <w:rPr>
                <w:rFonts w:ascii="Arial" w:eastAsia="Times New Roman" w:hAnsi="Arial" w:cs="Arial"/>
                <w:color w:val="1F1F1F"/>
                <w:sz w:val="24"/>
                <w:szCs w:val="24"/>
              </w:rPr>
            </w:pPr>
            <w:r w:rsidRPr="00C74BAB">
              <w:rPr>
                <w:rFonts w:ascii="Arial" w:eastAsia="Times New Roman" w:hAnsi="Arial" w:cs="Arial"/>
                <w:b/>
                <w:bCs/>
                <w:color w:val="1F1F1F"/>
                <w:sz w:val="24"/>
                <w:szCs w:val="24"/>
              </w:rPr>
              <w:t>5</w:t>
            </w:r>
            <w:r>
              <w:rPr>
                <w:rFonts w:ascii="Arial" w:eastAsia="Times New Roman" w:hAnsi="Arial" w:cs="Arial"/>
                <w:color w:val="1F1F1F"/>
                <w:sz w:val="24"/>
                <w:szCs w:val="24"/>
              </w:rPr>
              <w:t>.</w:t>
            </w:r>
            <w:r w:rsidRPr="00C74BAB">
              <w:rPr>
                <w:rFonts w:ascii="Arial" w:eastAsia="Times New Roman" w:hAnsi="Arial" w:cs="Arial"/>
                <w:color w:val="1F1F1F"/>
                <w:sz w:val="24"/>
                <w:szCs w:val="24"/>
              </w:rPr>
              <w:t>Colloblasts</w:t>
            </w:r>
          </w:p>
        </w:tc>
        <w:tc>
          <w:tcPr>
            <w:tcW w:w="4531" w:type="dxa"/>
          </w:tcPr>
          <w:p w:rsidR="009B675B" w:rsidRPr="009B675B" w:rsidRDefault="009B675B" w:rsidP="00C80ACD">
            <w:pPr>
              <w:spacing w:after="360"/>
              <w:jc w:val="both"/>
              <w:rPr>
                <w:rFonts w:ascii="Arial" w:eastAsia="Times New Roman" w:hAnsi="Arial" w:cs="Arial"/>
                <w:color w:val="1F1F1F"/>
                <w:sz w:val="24"/>
                <w:szCs w:val="24"/>
                <w:lang w:val="en-US"/>
              </w:rPr>
            </w:pPr>
            <w:r w:rsidRPr="009B675B">
              <w:rPr>
                <w:rFonts w:ascii="Arial" w:eastAsia="Times New Roman" w:hAnsi="Arial" w:cs="Arial"/>
                <w:color w:val="1F1F1F"/>
                <w:sz w:val="24"/>
                <w:szCs w:val="24"/>
                <w:lang w:val="en-US"/>
              </w:rPr>
              <w:t xml:space="preserve"> </w:t>
            </w:r>
            <w:r w:rsidRPr="009B675B">
              <w:rPr>
                <w:rFonts w:ascii="Arial" w:eastAsia="Times New Roman" w:hAnsi="Arial" w:cs="Arial"/>
                <w:b/>
                <w:bCs/>
                <w:color w:val="1F1F1F"/>
                <w:sz w:val="24"/>
                <w:szCs w:val="24"/>
                <w:lang w:val="en-US"/>
              </w:rPr>
              <w:t>E</w:t>
            </w:r>
            <w:r w:rsidRPr="009B675B">
              <w:rPr>
                <w:rFonts w:ascii="Arial" w:eastAsia="Times New Roman" w:hAnsi="Arial" w:cs="Arial"/>
                <w:color w:val="1F1F1F"/>
                <w:sz w:val="24"/>
                <w:szCs w:val="24"/>
                <w:lang w:val="en-US"/>
              </w:rPr>
              <w:t>.Jelly-like substance in sponges</w:t>
            </w:r>
          </w:p>
        </w:tc>
      </w:tr>
      <w:tr w:rsidR="009B675B" w:rsidRPr="009B675B" w:rsidTr="00C80ACD">
        <w:tc>
          <w:tcPr>
            <w:tcW w:w="4531" w:type="dxa"/>
          </w:tcPr>
          <w:p w:rsidR="009B675B" w:rsidRPr="00C74BAB" w:rsidRDefault="009B675B" w:rsidP="00C80ACD">
            <w:pPr>
              <w:spacing w:after="360"/>
              <w:jc w:val="both"/>
              <w:rPr>
                <w:rFonts w:ascii="Arial" w:eastAsia="Times New Roman" w:hAnsi="Arial" w:cs="Arial"/>
                <w:color w:val="1F1F1F"/>
                <w:sz w:val="24"/>
                <w:szCs w:val="24"/>
              </w:rPr>
            </w:pPr>
            <w:r w:rsidRPr="00C74BAB">
              <w:rPr>
                <w:rFonts w:ascii="Arial" w:eastAsia="Times New Roman" w:hAnsi="Arial" w:cs="Arial"/>
                <w:b/>
                <w:bCs/>
                <w:color w:val="1F1F1F"/>
                <w:sz w:val="24"/>
                <w:szCs w:val="24"/>
              </w:rPr>
              <w:t>6</w:t>
            </w:r>
            <w:r>
              <w:rPr>
                <w:rFonts w:ascii="Arial" w:eastAsia="Times New Roman" w:hAnsi="Arial" w:cs="Arial"/>
                <w:color w:val="1F1F1F"/>
                <w:sz w:val="24"/>
                <w:szCs w:val="24"/>
              </w:rPr>
              <w:t>.</w:t>
            </w:r>
            <w:r w:rsidRPr="00C74BAB">
              <w:rPr>
                <w:rFonts w:ascii="Arial" w:eastAsia="Times New Roman" w:hAnsi="Arial" w:cs="Arial"/>
                <w:color w:val="1F1F1F"/>
                <w:sz w:val="24"/>
                <w:szCs w:val="24"/>
              </w:rPr>
              <w:t>Protonephridia</w:t>
            </w:r>
          </w:p>
        </w:tc>
        <w:tc>
          <w:tcPr>
            <w:tcW w:w="4531" w:type="dxa"/>
          </w:tcPr>
          <w:p w:rsidR="009B675B" w:rsidRPr="009B675B" w:rsidRDefault="009B675B" w:rsidP="00C80ACD">
            <w:pPr>
              <w:spacing w:after="360"/>
              <w:jc w:val="both"/>
              <w:rPr>
                <w:rFonts w:ascii="Arial" w:eastAsia="Times New Roman" w:hAnsi="Arial" w:cs="Arial"/>
                <w:color w:val="1F1F1F"/>
                <w:sz w:val="24"/>
                <w:szCs w:val="24"/>
                <w:lang w:val="en-US"/>
              </w:rPr>
            </w:pPr>
            <w:r w:rsidRPr="009B675B">
              <w:rPr>
                <w:rFonts w:ascii="Arial" w:eastAsia="Times New Roman" w:hAnsi="Arial" w:cs="Arial"/>
                <w:color w:val="1F1F1F"/>
                <w:sz w:val="24"/>
                <w:szCs w:val="24"/>
                <w:lang w:val="en-US"/>
              </w:rPr>
              <w:t xml:space="preserve"> </w:t>
            </w:r>
            <w:r w:rsidRPr="009B675B">
              <w:rPr>
                <w:rFonts w:ascii="Arial" w:eastAsia="Times New Roman" w:hAnsi="Arial" w:cs="Arial"/>
                <w:b/>
                <w:bCs/>
                <w:color w:val="1F1F1F"/>
                <w:sz w:val="24"/>
                <w:szCs w:val="24"/>
                <w:lang w:val="en-US"/>
              </w:rPr>
              <w:t>F</w:t>
            </w:r>
            <w:r w:rsidRPr="009B675B">
              <w:rPr>
                <w:rFonts w:ascii="Arial" w:eastAsia="Times New Roman" w:hAnsi="Arial" w:cs="Arial"/>
                <w:color w:val="1F1F1F"/>
                <w:sz w:val="24"/>
                <w:szCs w:val="24"/>
                <w:lang w:val="en-US"/>
              </w:rPr>
              <w:t>.Excretory system in some flatworms</w:t>
            </w:r>
          </w:p>
        </w:tc>
      </w:tr>
      <w:tr w:rsidR="009B675B" w:rsidRPr="009B675B" w:rsidTr="00C80ACD">
        <w:tc>
          <w:tcPr>
            <w:tcW w:w="4531" w:type="dxa"/>
          </w:tcPr>
          <w:p w:rsidR="009B675B" w:rsidRPr="00C74BAB" w:rsidRDefault="009B675B" w:rsidP="00C80ACD">
            <w:pPr>
              <w:spacing w:after="360"/>
              <w:jc w:val="both"/>
              <w:rPr>
                <w:rFonts w:ascii="Arial" w:eastAsia="Times New Roman" w:hAnsi="Arial" w:cs="Arial"/>
                <w:color w:val="1F1F1F"/>
                <w:sz w:val="24"/>
                <w:szCs w:val="24"/>
              </w:rPr>
            </w:pPr>
            <w:r w:rsidRPr="00C74BAB">
              <w:rPr>
                <w:rFonts w:ascii="Arial" w:eastAsia="Times New Roman" w:hAnsi="Arial" w:cs="Arial"/>
                <w:b/>
                <w:bCs/>
                <w:color w:val="1F1F1F"/>
                <w:sz w:val="24"/>
                <w:szCs w:val="24"/>
              </w:rPr>
              <w:t>7</w:t>
            </w:r>
            <w:r>
              <w:rPr>
                <w:rFonts w:ascii="Arial" w:eastAsia="Times New Roman" w:hAnsi="Arial" w:cs="Arial"/>
                <w:color w:val="1F1F1F"/>
                <w:sz w:val="24"/>
                <w:szCs w:val="24"/>
              </w:rPr>
              <w:t>.</w:t>
            </w:r>
            <w:r w:rsidRPr="00C74BAB">
              <w:rPr>
                <w:rFonts w:ascii="Arial" w:eastAsia="Times New Roman" w:hAnsi="Arial" w:cs="Arial"/>
                <w:color w:val="1F1F1F"/>
                <w:sz w:val="24"/>
                <w:szCs w:val="24"/>
              </w:rPr>
              <w:t>Mesohyl</w:t>
            </w:r>
          </w:p>
        </w:tc>
        <w:tc>
          <w:tcPr>
            <w:tcW w:w="4531" w:type="dxa"/>
          </w:tcPr>
          <w:p w:rsidR="009B675B" w:rsidRPr="009B675B" w:rsidRDefault="009B675B" w:rsidP="00C80ACD">
            <w:pPr>
              <w:spacing w:after="360"/>
              <w:jc w:val="both"/>
              <w:rPr>
                <w:rFonts w:ascii="Arial" w:eastAsia="Times New Roman" w:hAnsi="Arial" w:cs="Arial"/>
                <w:color w:val="1F1F1F"/>
                <w:sz w:val="24"/>
                <w:szCs w:val="24"/>
                <w:lang w:val="en-US"/>
              </w:rPr>
            </w:pPr>
            <w:r w:rsidRPr="009B675B">
              <w:rPr>
                <w:rFonts w:ascii="Arial" w:eastAsia="Times New Roman" w:hAnsi="Arial" w:cs="Arial"/>
                <w:b/>
                <w:bCs/>
                <w:color w:val="1F1F1F"/>
                <w:sz w:val="24"/>
                <w:szCs w:val="24"/>
                <w:lang w:val="en-US"/>
              </w:rPr>
              <w:t xml:space="preserve"> G</w:t>
            </w:r>
            <w:r w:rsidRPr="009B675B">
              <w:rPr>
                <w:rFonts w:ascii="Arial" w:eastAsia="Times New Roman" w:hAnsi="Arial" w:cs="Arial"/>
                <w:color w:val="1F1F1F"/>
                <w:sz w:val="24"/>
                <w:szCs w:val="24"/>
                <w:lang w:val="en-US"/>
              </w:rPr>
              <w:t xml:space="preserve">.Head of a Cestoda </w:t>
            </w:r>
          </w:p>
        </w:tc>
      </w:tr>
      <w:tr w:rsidR="009B675B" w:rsidTr="00C80ACD">
        <w:tc>
          <w:tcPr>
            <w:tcW w:w="4531" w:type="dxa"/>
          </w:tcPr>
          <w:p w:rsidR="009B675B" w:rsidRPr="00C74BAB" w:rsidRDefault="009B675B" w:rsidP="00C80ACD">
            <w:pPr>
              <w:spacing w:after="360"/>
              <w:jc w:val="both"/>
              <w:rPr>
                <w:rFonts w:ascii="Arial" w:eastAsia="Times New Roman" w:hAnsi="Arial" w:cs="Arial"/>
                <w:color w:val="1F1F1F"/>
                <w:sz w:val="24"/>
                <w:szCs w:val="24"/>
              </w:rPr>
            </w:pPr>
            <w:r w:rsidRPr="00C74BAB">
              <w:rPr>
                <w:rFonts w:ascii="Arial" w:eastAsia="Times New Roman" w:hAnsi="Arial" w:cs="Arial"/>
                <w:b/>
                <w:bCs/>
                <w:color w:val="1F1F1F"/>
                <w:sz w:val="24"/>
                <w:szCs w:val="24"/>
              </w:rPr>
              <w:lastRenderedPageBreak/>
              <w:t>8</w:t>
            </w:r>
            <w:r>
              <w:rPr>
                <w:rFonts w:ascii="Arial" w:eastAsia="Times New Roman" w:hAnsi="Arial" w:cs="Arial"/>
                <w:color w:val="1F1F1F"/>
                <w:sz w:val="24"/>
                <w:szCs w:val="24"/>
              </w:rPr>
              <w:t>.</w:t>
            </w:r>
            <w:r w:rsidRPr="00C74BAB">
              <w:rPr>
                <w:rFonts w:ascii="Arial" w:eastAsia="Times New Roman" w:hAnsi="Arial" w:cs="Arial"/>
                <w:color w:val="1F1F1F"/>
                <w:sz w:val="24"/>
                <w:szCs w:val="24"/>
              </w:rPr>
              <w:t>Bilateral symmetry</w:t>
            </w:r>
          </w:p>
        </w:tc>
        <w:tc>
          <w:tcPr>
            <w:tcW w:w="4531" w:type="dxa"/>
          </w:tcPr>
          <w:p w:rsidR="009B675B" w:rsidRDefault="009B675B" w:rsidP="00C80ACD">
            <w:pPr>
              <w:spacing w:after="360"/>
              <w:jc w:val="both"/>
              <w:rPr>
                <w:rFonts w:ascii="Arial" w:eastAsia="Times New Roman" w:hAnsi="Arial" w:cs="Arial"/>
                <w:color w:val="1F1F1F"/>
                <w:sz w:val="24"/>
                <w:szCs w:val="24"/>
              </w:rPr>
            </w:pPr>
            <w:r w:rsidRPr="001856AE">
              <w:rPr>
                <w:rFonts w:ascii="Arial" w:eastAsia="Times New Roman" w:hAnsi="Arial" w:cs="Arial"/>
                <w:color w:val="1F1F1F"/>
                <w:sz w:val="24"/>
                <w:szCs w:val="24"/>
              </w:rPr>
              <w:t xml:space="preserve"> </w:t>
            </w:r>
            <w:r w:rsidRPr="00C74BAB">
              <w:rPr>
                <w:rFonts w:ascii="Arial" w:eastAsia="Times New Roman" w:hAnsi="Arial" w:cs="Arial"/>
                <w:b/>
                <w:bCs/>
                <w:color w:val="1F1F1F"/>
                <w:sz w:val="24"/>
                <w:szCs w:val="24"/>
              </w:rPr>
              <w:t>H</w:t>
            </w:r>
            <w:r>
              <w:rPr>
                <w:rFonts w:ascii="Arial" w:eastAsia="Times New Roman" w:hAnsi="Arial" w:cs="Arial"/>
                <w:color w:val="1F1F1F"/>
                <w:sz w:val="24"/>
                <w:szCs w:val="24"/>
              </w:rPr>
              <w:t>.</w:t>
            </w:r>
            <w:r w:rsidRPr="001856AE">
              <w:rPr>
                <w:rFonts w:ascii="Arial" w:eastAsia="Times New Roman" w:hAnsi="Arial" w:cs="Arial"/>
                <w:color w:val="1F1F1F"/>
                <w:sz w:val="24"/>
                <w:szCs w:val="24"/>
              </w:rPr>
              <w:t xml:space="preserve">Fixed in place </w:t>
            </w:r>
          </w:p>
        </w:tc>
      </w:tr>
      <w:tr w:rsidR="009B675B" w:rsidRPr="009B675B" w:rsidTr="00C80ACD">
        <w:tc>
          <w:tcPr>
            <w:tcW w:w="4531" w:type="dxa"/>
          </w:tcPr>
          <w:p w:rsidR="009B675B" w:rsidRPr="00C74BAB" w:rsidRDefault="009B675B" w:rsidP="00C80ACD">
            <w:pPr>
              <w:spacing w:after="360"/>
              <w:jc w:val="both"/>
              <w:rPr>
                <w:rFonts w:ascii="Arial" w:eastAsia="Times New Roman" w:hAnsi="Arial" w:cs="Arial"/>
                <w:color w:val="1F1F1F"/>
                <w:sz w:val="24"/>
                <w:szCs w:val="24"/>
              </w:rPr>
            </w:pPr>
            <w:r w:rsidRPr="00C74BAB">
              <w:rPr>
                <w:rFonts w:ascii="Arial" w:eastAsia="Times New Roman" w:hAnsi="Arial" w:cs="Arial"/>
                <w:b/>
                <w:bCs/>
                <w:color w:val="1F1F1F"/>
                <w:sz w:val="24"/>
                <w:szCs w:val="24"/>
              </w:rPr>
              <w:t>9</w:t>
            </w:r>
            <w:r>
              <w:rPr>
                <w:rFonts w:ascii="Arial" w:eastAsia="Times New Roman" w:hAnsi="Arial" w:cs="Arial"/>
                <w:color w:val="1F1F1F"/>
                <w:sz w:val="24"/>
                <w:szCs w:val="24"/>
              </w:rPr>
              <w:t>.</w:t>
            </w:r>
            <w:r w:rsidRPr="00C74BAB">
              <w:rPr>
                <w:rFonts w:ascii="Arial" w:eastAsia="Times New Roman" w:hAnsi="Arial" w:cs="Arial"/>
                <w:color w:val="1F1F1F"/>
                <w:sz w:val="24"/>
                <w:szCs w:val="24"/>
              </w:rPr>
              <w:t>Sessile</w:t>
            </w:r>
          </w:p>
        </w:tc>
        <w:tc>
          <w:tcPr>
            <w:tcW w:w="4531" w:type="dxa"/>
          </w:tcPr>
          <w:p w:rsidR="009B675B" w:rsidRPr="009B675B" w:rsidRDefault="009B675B" w:rsidP="00C80ACD">
            <w:pPr>
              <w:spacing w:after="360"/>
              <w:jc w:val="both"/>
              <w:rPr>
                <w:rFonts w:ascii="Arial" w:eastAsia="Times New Roman" w:hAnsi="Arial" w:cs="Arial"/>
                <w:color w:val="1F1F1F"/>
                <w:sz w:val="24"/>
                <w:szCs w:val="24"/>
                <w:lang w:val="en-US"/>
              </w:rPr>
            </w:pPr>
            <w:r w:rsidRPr="009B675B">
              <w:rPr>
                <w:rFonts w:ascii="Arial" w:eastAsia="Times New Roman" w:hAnsi="Arial" w:cs="Arial"/>
                <w:color w:val="1F1F1F"/>
                <w:sz w:val="24"/>
                <w:szCs w:val="24"/>
                <w:lang w:val="en-US"/>
              </w:rPr>
              <w:t xml:space="preserve"> </w:t>
            </w:r>
            <w:r w:rsidRPr="009B675B">
              <w:rPr>
                <w:rFonts w:ascii="Arial" w:eastAsia="Times New Roman" w:hAnsi="Arial" w:cs="Arial"/>
                <w:b/>
                <w:bCs/>
                <w:color w:val="1F1F1F"/>
                <w:sz w:val="24"/>
                <w:szCs w:val="24"/>
                <w:lang w:val="en-US"/>
              </w:rPr>
              <w:t>I</w:t>
            </w:r>
            <w:r w:rsidRPr="009B675B">
              <w:rPr>
                <w:rFonts w:ascii="Arial" w:eastAsia="Times New Roman" w:hAnsi="Arial" w:cs="Arial"/>
                <w:color w:val="1F1F1F"/>
                <w:sz w:val="24"/>
                <w:szCs w:val="24"/>
                <w:lang w:val="en-US"/>
              </w:rPr>
              <w:t>.Body plan with two sides that are mirror images</w:t>
            </w:r>
          </w:p>
        </w:tc>
      </w:tr>
    </w:tbl>
    <w:p w:rsidR="009B675B" w:rsidRPr="009B675B" w:rsidRDefault="009B675B" w:rsidP="009B675B">
      <w:pPr>
        <w:shd w:val="clear" w:color="auto" w:fill="FFFFFF"/>
        <w:spacing w:after="360" w:line="240" w:lineRule="auto"/>
        <w:jc w:val="both"/>
        <w:rPr>
          <w:rFonts w:ascii="Arial" w:eastAsia="Times New Roman" w:hAnsi="Arial" w:cs="Arial"/>
          <w:b/>
          <w:bCs/>
          <w:color w:val="1F1F1F"/>
          <w:sz w:val="24"/>
          <w:szCs w:val="24"/>
          <w:lang w:val="en-US"/>
        </w:rPr>
      </w:pPr>
      <w:r w:rsidRPr="009B675B">
        <w:rPr>
          <w:rFonts w:ascii="Arial" w:eastAsia="Times New Roman" w:hAnsi="Arial" w:cs="Arial"/>
          <w:b/>
          <w:bCs/>
          <w:color w:val="1F1F1F"/>
          <w:sz w:val="24"/>
          <w:szCs w:val="24"/>
          <w:lang w:val="en-US"/>
        </w:rPr>
        <w:t>Part III. Short Answer</w:t>
      </w:r>
    </w:p>
    <w:p w:rsidR="009B675B" w:rsidRPr="009B675B" w:rsidRDefault="009B675B" w:rsidP="009B675B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color w:val="1F1F1F"/>
          <w:sz w:val="24"/>
          <w:szCs w:val="24"/>
          <w:lang w:val="en-US"/>
        </w:rPr>
      </w:pPr>
      <w:r w:rsidRPr="009B675B">
        <w:rPr>
          <w:rFonts w:ascii="Arial" w:eastAsia="Times New Roman" w:hAnsi="Arial" w:cs="Arial"/>
          <w:color w:val="1F1F1F"/>
          <w:sz w:val="24"/>
          <w:szCs w:val="24"/>
          <w:lang w:val="en-US"/>
        </w:rPr>
        <w:t>1.Briefly describe the difference between the classes of the phylum Arthropoda.</w:t>
      </w:r>
    </w:p>
    <w:p w:rsidR="009B675B" w:rsidRPr="009B675B" w:rsidRDefault="009B675B" w:rsidP="009B675B">
      <w:pPr>
        <w:shd w:val="clear" w:color="auto" w:fill="FFFFFF"/>
        <w:spacing w:after="360" w:line="240" w:lineRule="auto"/>
        <w:jc w:val="both"/>
        <w:rPr>
          <w:rFonts w:ascii="Arial" w:eastAsia="Times New Roman" w:hAnsi="Arial" w:cs="Arial"/>
          <w:color w:val="1F1F1F"/>
          <w:sz w:val="24"/>
          <w:szCs w:val="24"/>
          <w:lang w:val="en-US"/>
        </w:rPr>
      </w:pPr>
      <w:r w:rsidRPr="009B675B">
        <w:rPr>
          <w:rFonts w:ascii="Arial" w:eastAsia="Times New Roman" w:hAnsi="Arial" w:cs="Arial"/>
          <w:color w:val="1F1F1F"/>
          <w:sz w:val="24"/>
          <w:szCs w:val="24"/>
          <w:lang w:val="en-US"/>
        </w:rPr>
        <w:t>2.Describe the general characteristics of arthropods, and name the different classes of this Phylum.</w:t>
      </w:r>
    </w:p>
    <w:p w:rsidR="009B675B" w:rsidRPr="009B675B" w:rsidRDefault="009B675B" w:rsidP="009B675B">
      <w:pPr>
        <w:shd w:val="clear" w:color="auto" w:fill="FFFFFF"/>
        <w:spacing w:after="360" w:line="240" w:lineRule="auto"/>
        <w:jc w:val="both"/>
        <w:rPr>
          <w:rFonts w:ascii="Arial" w:eastAsia="Times New Roman" w:hAnsi="Arial" w:cs="Arial"/>
          <w:color w:val="1F1F1F"/>
          <w:sz w:val="24"/>
          <w:szCs w:val="24"/>
          <w:lang w:val="en-US"/>
        </w:rPr>
      </w:pPr>
      <w:r w:rsidRPr="009B675B">
        <w:rPr>
          <w:rFonts w:ascii="Arial" w:eastAsia="Times New Roman" w:hAnsi="Arial" w:cs="Arial"/>
          <w:color w:val="1F1F1F"/>
          <w:sz w:val="24"/>
          <w:szCs w:val="24"/>
          <w:lang w:val="en-US"/>
        </w:rPr>
        <w:t>3.List the four classes of Spongiaria and provide one unique characteristic for each class.</w:t>
      </w:r>
    </w:p>
    <w:p w:rsidR="009B675B" w:rsidRPr="009B675B" w:rsidRDefault="009B675B" w:rsidP="009B675B">
      <w:pPr>
        <w:shd w:val="clear" w:color="auto" w:fill="FFFFFF"/>
        <w:spacing w:after="360" w:line="240" w:lineRule="auto"/>
        <w:jc w:val="both"/>
        <w:rPr>
          <w:rFonts w:ascii="Arial" w:eastAsia="Times New Roman" w:hAnsi="Arial" w:cs="Arial"/>
          <w:color w:val="1F1F1F"/>
          <w:sz w:val="24"/>
          <w:szCs w:val="24"/>
          <w:lang w:val="en-US"/>
        </w:rPr>
      </w:pPr>
      <w:r w:rsidRPr="009B675B">
        <w:rPr>
          <w:rFonts w:ascii="Arial" w:eastAsia="Times New Roman" w:hAnsi="Arial" w:cs="Arial"/>
          <w:color w:val="1F1F1F"/>
          <w:sz w:val="24"/>
          <w:szCs w:val="24"/>
          <w:lang w:val="en-US"/>
        </w:rPr>
        <w:t>4.Explain the different life cycle  observed in Plathelminthes and provide examples for each.</w:t>
      </w:r>
    </w:p>
    <w:p w:rsidR="009B675B" w:rsidRPr="009B675B" w:rsidRDefault="009B675B" w:rsidP="009B675B">
      <w:pPr>
        <w:shd w:val="clear" w:color="auto" w:fill="FFFFFF"/>
        <w:spacing w:after="360" w:line="240" w:lineRule="auto"/>
        <w:jc w:val="both"/>
        <w:rPr>
          <w:rFonts w:ascii="Arial" w:eastAsia="Times New Roman" w:hAnsi="Arial" w:cs="Arial"/>
          <w:color w:val="1F1F1F"/>
          <w:sz w:val="24"/>
          <w:szCs w:val="24"/>
          <w:lang w:val="en-US"/>
        </w:rPr>
      </w:pPr>
      <w:r w:rsidRPr="009B675B">
        <w:rPr>
          <w:rFonts w:ascii="Arial" w:eastAsia="Times New Roman" w:hAnsi="Arial" w:cs="Arial"/>
          <w:color w:val="1F1F1F"/>
          <w:sz w:val="24"/>
          <w:szCs w:val="24"/>
          <w:lang w:val="en-US"/>
        </w:rPr>
        <w:t>5.Give the classification of Metazoans and the criteria of this classification</w:t>
      </w:r>
    </w:p>
    <w:p w:rsidR="009B675B" w:rsidRPr="009B675B" w:rsidRDefault="009B675B" w:rsidP="009B675B">
      <w:pPr>
        <w:shd w:val="clear" w:color="auto" w:fill="FFFFFF"/>
        <w:spacing w:after="360" w:line="240" w:lineRule="auto"/>
        <w:jc w:val="both"/>
        <w:rPr>
          <w:rFonts w:ascii="Arial" w:eastAsia="Times New Roman" w:hAnsi="Arial" w:cs="Arial"/>
          <w:color w:val="1F1F1F"/>
          <w:sz w:val="24"/>
          <w:szCs w:val="24"/>
          <w:lang w:val="en-US"/>
        </w:rPr>
      </w:pPr>
      <w:r w:rsidRPr="009B675B">
        <w:rPr>
          <w:rFonts w:ascii="Arial" w:eastAsia="Times New Roman" w:hAnsi="Arial" w:cs="Arial"/>
          <w:color w:val="1F1F1F"/>
          <w:sz w:val="24"/>
          <w:szCs w:val="24"/>
          <w:lang w:val="en-US"/>
        </w:rPr>
        <w:t>6.Describe the general characteristics of arthropods, and name the different classes of this phylum</w:t>
      </w:r>
    </w:p>
    <w:p w:rsidR="009B675B" w:rsidRPr="009B675B" w:rsidRDefault="009B675B" w:rsidP="009B675B">
      <w:pPr>
        <w:shd w:val="clear" w:color="auto" w:fill="FFFFFF"/>
        <w:spacing w:after="360" w:line="240" w:lineRule="auto"/>
        <w:jc w:val="both"/>
        <w:rPr>
          <w:rFonts w:ascii="Arial" w:eastAsia="Times New Roman" w:hAnsi="Arial" w:cs="Arial"/>
          <w:color w:val="1F1F1F"/>
          <w:sz w:val="24"/>
          <w:szCs w:val="24"/>
          <w:lang w:val="en-US"/>
        </w:rPr>
      </w:pPr>
      <w:r w:rsidRPr="009B675B">
        <w:rPr>
          <w:rFonts w:ascii="Arial" w:eastAsia="Times New Roman" w:hAnsi="Arial" w:cs="Arial"/>
          <w:color w:val="1F1F1F"/>
          <w:sz w:val="24"/>
          <w:szCs w:val="24"/>
          <w:lang w:val="en-US"/>
        </w:rPr>
        <w:t>7.Explain the different lifestyles observed in Plathelmintha and provide examples for each</w:t>
      </w:r>
    </w:p>
    <w:p w:rsidR="009B675B" w:rsidRPr="009B675B" w:rsidRDefault="009B675B" w:rsidP="009B675B">
      <w:pPr>
        <w:shd w:val="clear" w:color="auto" w:fill="FFFFFF"/>
        <w:spacing w:after="360" w:line="240" w:lineRule="auto"/>
        <w:jc w:val="both"/>
        <w:rPr>
          <w:rFonts w:ascii="Arial" w:eastAsia="Times New Roman" w:hAnsi="Arial" w:cs="Arial"/>
          <w:color w:val="1F1F1F"/>
          <w:sz w:val="24"/>
          <w:szCs w:val="24"/>
          <w:lang w:val="en-US"/>
        </w:rPr>
      </w:pPr>
      <w:r w:rsidRPr="009B675B">
        <w:rPr>
          <w:rFonts w:ascii="Arial" w:eastAsia="Times New Roman" w:hAnsi="Arial" w:cs="Arial"/>
          <w:color w:val="1F1F1F"/>
          <w:sz w:val="24"/>
          <w:szCs w:val="24"/>
          <w:lang w:val="en-US"/>
        </w:rPr>
        <w:t>8.List the four classes of Spongiaria and provide one unique characteristic for each class.</w:t>
      </w:r>
    </w:p>
    <w:p w:rsidR="009B675B" w:rsidRPr="009B675B" w:rsidRDefault="009B675B" w:rsidP="009B675B">
      <w:pPr>
        <w:shd w:val="clear" w:color="auto" w:fill="FFFFFF"/>
        <w:spacing w:after="360" w:line="240" w:lineRule="auto"/>
        <w:jc w:val="both"/>
        <w:rPr>
          <w:rFonts w:ascii="Arial" w:eastAsia="Times New Roman" w:hAnsi="Arial" w:cs="Arial"/>
          <w:b/>
          <w:bCs/>
          <w:color w:val="1F1F1F"/>
          <w:sz w:val="24"/>
          <w:szCs w:val="24"/>
          <w:lang w:val="en-US"/>
        </w:rPr>
      </w:pPr>
      <w:r w:rsidRPr="009B675B">
        <w:rPr>
          <w:rFonts w:ascii="Arial" w:eastAsia="Times New Roman" w:hAnsi="Arial" w:cs="Arial"/>
          <w:b/>
          <w:bCs/>
          <w:color w:val="1F1F1F"/>
          <w:sz w:val="24"/>
          <w:szCs w:val="24"/>
          <w:lang w:val="en-US"/>
        </w:rPr>
        <w:t>Part IV. Diagram</w:t>
      </w:r>
    </w:p>
    <w:p w:rsidR="009B675B" w:rsidRPr="009B675B" w:rsidRDefault="009B675B" w:rsidP="009B675B">
      <w:pPr>
        <w:shd w:val="clear" w:color="auto" w:fill="FFFFFF"/>
        <w:spacing w:after="360" w:line="240" w:lineRule="auto"/>
        <w:jc w:val="both"/>
        <w:rPr>
          <w:rFonts w:ascii="Arial" w:eastAsia="Times New Roman" w:hAnsi="Arial" w:cs="Arial"/>
          <w:color w:val="1F1F1F"/>
          <w:sz w:val="24"/>
          <w:szCs w:val="24"/>
          <w:lang w:val="en-US"/>
        </w:rPr>
      </w:pPr>
      <w:r w:rsidRPr="009B675B">
        <w:rPr>
          <w:rFonts w:ascii="Arial" w:eastAsia="Times New Roman" w:hAnsi="Arial" w:cs="Arial"/>
          <w:color w:val="1F1F1F"/>
          <w:sz w:val="24"/>
          <w:szCs w:val="24"/>
          <w:lang w:val="en-US"/>
        </w:rPr>
        <w:t>Draw and compare the two main forms (Medusae and polyp) found in cnidarians.</w:t>
      </w:r>
    </w:p>
    <w:p w:rsidR="00556CA3" w:rsidRPr="009B675B" w:rsidRDefault="009B675B" w:rsidP="009B675B">
      <w:pPr>
        <w:shd w:val="clear" w:color="auto" w:fill="FFFFFF"/>
        <w:spacing w:after="360" w:line="240" w:lineRule="auto"/>
        <w:jc w:val="both"/>
        <w:rPr>
          <w:rFonts w:ascii="Arial" w:eastAsia="Times New Roman" w:hAnsi="Arial" w:cs="Arial"/>
          <w:color w:val="1F1F1F"/>
          <w:sz w:val="24"/>
          <w:szCs w:val="24"/>
          <w:lang w:val="en-US"/>
        </w:rPr>
      </w:pPr>
      <w:r w:rsidRPr="009B675B">
        <w:rPr>
          <w:rFonts w:ascii="Arial" w:eastAsia="Times New Roman" w:hAnsi="Arial" w:cs="Arial"/>
          <w:color w:val="1F1F1F"/>
          <w:sz w:val="24"/>
          <w:szCs w:val="24"/>
          <w:lang w:val="en-US"/>
        </w:rPr>
        <w:t>Draw the body of Sponge (with legend).</w:t>
      </w:r>
      <w:bookmarkEnd w:id="0"/>
    </w:p>
    <w:p w:rsidR="00556CA3" w:rsidRDefault="00556CA3" w:rsidP="002F6967">
      <w:pPr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</w:pPr>
    </w:p>
    <w:p w:rsidR="00556CA3" w:rsidRDefault="00556CA3" w:rsidP="009B675B">
      <w:pPr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</w:pPr>
      <w:bookmarkStart w:id="1" w:name="_GoBack"/>
      <w:bookmarkEnd w:id="1"/>
    </w:p>
    <w:p w:rsidR="00556CA3" w:rsidRPr="00556CA3" w:rsidRDefault="00556CA3" w:rsidP="00556CA3">
      <w:pPr>
        <w:jc w:val="right"/>
        <w:rPr>
          <w:rFonts w:ascii="Bradley Hand ITC" w:hAnsi="Bradley Hand ITC" w:cstheme="majorBidi"/>
          <w:b/>
          <w:bCs/>
          <w:i/>
          <w:iCs/>
          <w:sz w:val="32"/>
          <w:szCs w:val="32"/>
          <w:u w:val="single"/>
          <w:rtl/>
          <w:lang w:val="en-US"/>
        </w:rPr>
      </w:pPr>
      <w:r w:rsidRPr="00556CA3">
        <w:rPr>
          <w:rFonts w:ascii="Bradley Hand ITC" w:hAnsi="Bradley Hand ITC" w:cstheme="majorBidi"/>
          <w:b/>
          <w:bCs/>
          <w:i/>
          <w:iCs/>
          <w:sz w:val="32"/>
          <w:szCs w:val="32"/>
          <w:u w:val="single"/>
          <w:lang w:val="en-US"/>
        </w:rPr>
        <w:t>All the success for my students</w:t>
      </w:r>
    </w:p>
    <w:sectPr w:rsidR="00556CA3" w:rsidRPr="00556CA3" w:rsidSect="00377C3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7C9F" w:rsidRDefault="004C7C9F" w:rsidP="00145194">
      <w:pPr>
        <w:spacing w:after="0" w:line="240" w:lineRule="auto"/>
      </w:pPr>
      <w:r>
        <w:separator/>
      </w:r>
    </w:p>
  </w:endnote>
  <w:endnote w:type="continuationSeparator" w:id="0">
    <w:p w:rsidR="004C7C9F" w:rsidRDefault="004C7C9F" w:rsidP="0014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6967" w:rsidRPr="002F6967" w:rsidRDefault="00556CA3" w:rsidP="002F6967">
    <w:pPr>
      <w:pStyle w:val="Pieddepage"/>
      <w:jc w:val="right"/>
      <w:rPr>
        <w:rFonts w:asciiTheme="majorBidi" w:hAnsiTheme="majorBidi" w:cstheme="majorBidi"/>
        <w:b/>
        <w:bCs/>
        <w:sz w:val="24"/>
        <w:szCs w:val="24"/>
        <w:lang w:val="en-US"/>
      </w:rPr>
    </w:pPr>
    <w:r>
      <w:rPr>
        <w:rFonts w:asciiTheme="majorBidi" w:hAnsiTheme="majorBidi" w:cstheme="majorBidi"/>
        <w:b/>
        <w:bCs/>
        <w:sz w:val="24"/>
        <w:szCs w:val="24"/>
        <w:lang w:val="en-US"/>
      </w:rPr>
      <w:t>Dr. S.BEN AMOR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7C9F" w:rsidRDefault="004C7C9F" w:rsidP="00145194">
      <w:pPr>
        <w:spacing w:after="0" w:line="240" w:lineRule="auto"/>
      </w:pPr>
      <w:r>
        <w:separator/>
      </w:r>
    </w:p>
  </w:footnote>
  <w:footnote w:type="continuationSeparator" w:id="0">
    <w:p w:rsidR="004C7C9F" w:rsidRDefault="004C7C9F" w:rsidP="0014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5194" w:rsidRPr="00F94EFF" w:rsidRDefault="00AA54ED" w:rsidP="00145194">
    <w:pPr>
      <w:pBdr>
        <w:top w:val="single" w:sz="12" w:space="1" w:color="C00000"/>
        <w:left w:val="single" w:sz="12" w:space="4" w:color="C00000"/>
        <w:right w:val="single" w:sz="12" w:space="4" w:color="C00000"/>
      </w:pBdr>
      <w:bidi/>
      <w:spacing w:after="0" w:line="240" w:lineRule="auto"/>
      <w:jc w:val="center"/>
      <w:rPr>
        <w:rFonts w:ascii="Sakkal Majalla" w:eastAsia="Calibri" w:hAnsi="Sakkal Majalla"/>
        <w:sz w:val="32"/>
        <w:szCs w:val="32"/>
        <w:rtl/>
        <w:lang w:val="en-US" w:bidi="ar-DZ"/>
      </w:rPr>
    </w:pPr>
    <w:r>
      <w:rPr>
        <w:noProof/>
        <w:rtl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90805</wp:posOffset>
          </wp:positionH>
          <wp:positionV relativeFrom="paragraph">
            <wp:posOffset>55245</wp:posOffset>
          </wp:positionV>
          <wp:extent cx="933450" cy="8572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4D36">
      <w:rPr>
        <w:noProof/>
      </w:rPr>
      <w:drawing>
        <wp:anchor distT="0" distB="0" distL="114300" distR="114300" simplePos="0" relativeHeight="251664384" behindDoc="0" locked="0" layoutInCell="1" allowOverlap="1" wp14:anchorId="2EA7D2A3" wp14:editId="77487B19">
          <wp:simplePos x="0" y="0"/>
          <wp:positionH relativeFrom="column">
            <wp:posOffset>4691380</wp:posOffset>
          </wp:positionH>
          <wp:positionV relativeFrom="paragraph">
            <wp:posOffset>36195</wp:posOffset>
          </wp:positionV>
          <wp:extent cx="933450" cy="866140"/>
          <wp:effectExtent l="0" t="0" r="0" b="0"/>
          <wp:wrapNone/>
          <wp:docPr id="3" name="صورة 3" descr="C:\Users\mamar\Desktop\Ecoles supérieures\LOGO\LOGO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mar\Desktop\Ecoles supérieures\LOGO\LOGO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866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45194" w:rsidRPr="00B05D91" w:rsidRDefault="00145194" w:rsidP="00145194">
    <w:pPr>
      <w:bidi/>
      <w:spacing w:after="0" w:line="240" w:lineRule="auto"/>
      <w:jc w:val="center"/>
      <w:rPr>
        <w:rFonts w:ascii="Sakkal Majalla" w:eastAsia="Calibri" w:hAnsi="Sakkal Majalla"/>
        <w:b/>
        <w:bCs/>
        <w:sz w:val="28"/>
        <w:szCs w:val="28"/>
        <w:rtl/>
        <w:lang w:val="en-US" w:bidi="ar-DZ"/>
      </w:rPr>
    </w:pPr>
    <w:r w:rsidRPr="00B05D91">
      <w:rPr>
        <w:rFonts w:ascii="Sakkal Majalla" w:eastAsia="Calibri" w:hAnsi="Sakkal Majalla"/>
        <w:sz w:val="28"/>
        <w:szCs w:val="28"/>
        <w:rtl/>
        <w:lang w:val="en-US" w:bidi="ar-DZ"/>
      </w:rPr>
      <w:t>وزارة التعليم العالي والبحث العلمي</w:t>
    </w:r>
  </w:p>
  <w:p w:rsidR="00145194" w:rsidRPr="00954D36" w:rsidRDefault="00954D36" w:rsidP="00145194">
    <w:pPr>
      <w:bidi/>
      <w:spacing w:after="0" w:line="240" w:lineRule="auto"/>
      <w:jc w:val="center"/>
      <w:rPr>
        <w:rFonts w:ascii="Sakkal Majalla" w:eastAsia="Calibri" w:hAnsi="Sakkal Majalla"/>
        <w:b/>
        <w:bCs/>
        <w:sz w:val="28"/>
        <w:szCs w:val="28"/>
        <w:rtl/>
        <w:lang w:bidi="ar-DZ"/>
      </w:rPr>
    </w:pPr>
    <w:r>
      <w:rPr>
        <w:rFonts w:ascii="Sakkal Majalla" w:eastAsia="Calibri" w:hAnsi="Sakkal Majalla" w:hint="cs"/>
        <w:b/>
        <w:bCs/>
        <w:sz w:val="28"/>
        <w:szCs w:val="28"/>
        <w:rtl/>
        <w:lang w:bidi="ar-DZ"/>
      </w:rPr>
      <w:t xml:space="preserve">المدرسة العليا للفلاحة الصحراوية بالوادي </w:t>
    </w:r>
  </w:p>
  <w:p w:rsidR="00145194" w:rsidRPr="00F94EFF" w:rsidRDefault="00145194" w:rsidP="00145194">
    <w:pPr>
      <w:pBdr>
        <w:left w:val="single" w:sz="12" w:space="4" w:color="C00000"/>
        <w:bottom w:val="single" w:sz="12" w:space="1" w:color="C00000"/>
        <w:right w:val="single" w:sz="12" w:space="4" w:color="C00000"/>
      </w:pBdr>
      <w:bidi/>
      <w:spacing w:after="0" w:line="240" w:lineRule="auto"/>
      <w:jc w:val="center"/>
      <w:rPr>
        <w:rFonts w:ascii="Sakkal Majalla" w:eastAsia="Calibri" w:hAnsi="Sakkal Majalla"/>
        <w:b/>
        <w:bCs/>
        <w:sz w:val="32"/>
        <w:szCs w:val="32"/>
        <w:rtl/>
        <w:lang w:bidi="ar-DZ"/>
      </w:rPr>
    </w:pPr>
  </w:p>
  <w:p w:rsidR="00145194" w:rsidRDefault="00145194">
    <w:pPr>
      <w:pStyle w:val="En-tte"/>
      <w:rPr>
        <w:lang w:bidi="ar-D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DB5B81"/>
    <w:multiLevelType w:val="hybridMultilevel"/>
    <w:tmpl w:val="93F8F92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950"/>
    <w:rsid w:val="00045FE1"/>
    <w:rsid w:val="00075AE0"/>
    <w:rsid w:val="0008273B"/>
    <w:rsid w:val="000A5204"/>
    <w:rsid w:val="00145194"/>
    <w:rsid w:val="00191852"/>
    <w:rsid w:val="00193950"/>
    <w:rsid w:val="001D03B9"/>
    <w:rsid w:val="001D14D3"/>
    <w:rsid w:val="001F1903"/>
    <w:rsid w:val="0027450C"/>
    <w:rsid w:val="002F6967"/>
    <w:rsid w:val="003015FE"/>
    <w:rsid w:val="00344C6F"/>
    <w:rsid w:val="00377C30"/>
    <w:rsid w:val="003A1992"/>
    <w:rsid w:val="004351AE"/>
    <w:rsid w:val="004850AF"/>
    <w:rsid w:val="004C2169"/>
    <w:rsid w:val="004C7C9F"/>
    <w:rsid w:val="004E506A"/>
    <w:rsid w:val="00530C8B"/>
    <w:rsid w:val="00556CA3"/>
    <w:rsid w:val="005771F4"/>
    <w:rsid w:val="0069457D"/>
    <w:rsid w:val="00697A75"/>
    <w:rsid w:val="006C0FCB"/>
    <w:rsid w:val="007208F1"/>
    <w:rsid w:val="00746827"/>
    <w:rsid w:val="00865102"/>
    <w:rsid w:val="0086539F"/>
    <w:rsid w:val="0092374E"/>
    <w:rsid w:val="00954D36"/>
    <w:rsid w:val="009B675B"/>
    <w:rsid w:val="009E3C6C"/>
    <w:rsid w:val="00A633EE"/>
    <w:rsid w:val="00AA54ED"/>
    <w:rsid w:val="00B05D91"/>
    <w:rsid w:val="00C70C16"/>
    <w:rsid w:val="00CC2FB0"/>
    <w:rsid w:val="00D33CAC"/>
    <w:rsid w:val="00E40AFB"/>
    <w:rsid w:val="00E60788"/>
    <w:rsid w:val="00FB42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764547"/>
  <w15:docId w15:val="{16536783-5BA6-46BE-8B51-149BC514D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9395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451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45194"/>
  </w:style>
  <w:style w:type="paragraph" w:styleId="Pieddepage">
    <w:name w:val="footer"/>
    <w:basedOn w:val="Normal"/>
    <w:link w:val="PieddepageCar"/>
    <w:uiPriority w:val="99"/>
    <w:unhideWhenUsed/>
    <w:rsid w:val="001451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5194"/>
  </w:style>
  <w:style w:type="table" w:styleId="Grilledutableau">
    <w:name w:val="Table Grid"/>
    <w:basedOn w:val="TableauNormal"/>
    <w:uiPriority w:val="39"/>
    <w:rsid w:val="00A63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556CA3"/>
    <w:rPr>
      <w:b/>
      <w:bCs/>
    </w:rPr>
  </w:style>
  <w:style w:type="paragraph" w:styleId="NormalWeb">
    <w:name w:val="Normal (Web)"/>
    <w:basedOn w:val="Normal"/>
    <w:uiPriority w:val="99"/>
    <w:unhideWhenUsed/>
    <w:rsid w:val="009B6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375</Words>
  <Characters>2143</Characters>
  <Application>Microsoft Office Word</Application>
  <DocSecurity>0</DocSecurity>
  <Lines>17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Macbook Pro</dc:creator>
  <cp:lastModifiedBy>safoo</cp:lastModifiedBy>
  <cp:revision>3</cp:revision>
  <cp:lastPrinted>2023-06-06T00:52:00Z</cp:lastPrinted>
  <dcterms:created xsi:type="dcterms:W3CDTF">2024-01-16T08:29:00Z</dcterms:created>
  <dcterms:modified xsi:type="dcterms:W3CDTF">2024-01-20T19:41:00Z</dcterms:modified>
</cp:coreProperties>
</file>